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C73C" w14:textId="77777777" w:rsidR="008B34D1" w:rsidRDefault="008713CE" w:rsidP="00DD5063">
      <w:pPr>
        <w:autoSpaceDE w:val="0"/>
        <w:autoSpaceDN w:val="0"/>
        <w:ind w:leftChars="300" w:left="720" w:rightChars="200" w:right="480"/>
      </w:pPr>
      <w:bookmarkStart w:id="0" w:name="_GoBack"/>
      <w:bookmarkEnd w:id="0"/>
      <w:r>
        <w:rPr>
          <w:rFonts w:hint="eastAsia"/>
        </w:rPr>
        <w:t>新型コロナウイルス感染症の影響により収入が減少した者等に対する国民健康</w:t>
      </w:r>
      <w:r w:rsidR="00536EF1">
        <w:rPr>
          <w:rFonts w:hint="eastAsia"/>
        </w:rPr>
        <w:t>保険税</w:t>
      </w:r>
      <w:r>
        <w:rPr>
          <w:rFonts w:hint="eastAsia"/>
        </w:rPr>
        <w:t>減免要綱</w:t>
      </w:r>
    </w:p>
    <w:p w14:paraId="2C63A3D7" w14:textId="77777777" w:rsidR="00DD5063" w:rsidRDefault="00DD5063" w:rsidP="00DD5063">
      <w:pPr>
        <w:autoSpaceDE w:val="0"/>
        <w:autoSpaceDN w:val="0"/>
        <w:ind w:firstLineChars="100" w:firstLine="240"/>
      </w:pPr>
      <w:r>
        <w:rPr>
          <w:rFonts w:hint="eastAsia"/>
        </w:rPr>
        <w:t>（趣旨）</w:t>
      </w:r>
    </w:p>
    <w:p w14:paraId="05912FC6" w14:textId="77777777" w:rsidR="00DD5063" w:rsidRDefault="00DD5063" w:rsidP="00DD5063">
      <w:pPr>
        <w:autoSpaceDE w:val="0"/>
        <w:autoSpaceDN w:val="0"/>
        <w:ind w:left="240" w:hangingChars="100" w:hanging="240"/>
      </w:pPr>
      <w:r>
        <w:rPr>
          <w:rFonts w:hint="eastAsia"/>
        </w:rPr>
        <w:t>第１　この告示は、市税条例（平成18年久慈市条例第76号。以下「条例」という。）第158条第１項の規定に基づき、新型コロナウイルス感染症の影響により収入が減少した者等に対する国民健康保険税（以下「保険税」という。）の減免の取扱いに関し必要な事項を定めるものとする。</w:t>
      </w:r>
    </w:p>
    <w:p w14:paraId="2DE2690A" w14:textId="77777777" w:rsidR="00DD5063" w:rsidRDefault="00DD5063" w:rsidP="00DD5063">
      <w:pPr>
        <w:autoSpaceDE w:val="0"/>
        <w:autoSpaceDN w:val="0"/>
        <w:ind w:firstLineChars="100" w:firstLine="240"/>
      </w:pPr>
      <w:r>
        <w:rPr>
          <w:rFonts w:hint="eastAsia"/>
        </w:rPr>
        <w:t>（定義）</w:t>
      </w:r>
    </w:p>
    <w:p w14:paraId="61E4819E" w14:textId="77777777" w:rsidR="00DD5063" w:rsidRDefault="00DD5063" w:rsidP="00DD5063">
      <w:pPr>
        <w:autoSpaceDE w:val="0"/>
        <w:autoSpaceDN w:val="0"/>
        <w:ind w:left="240" w:hangingChars="100" w:hanging="240"/>
      </w:pPr>
      <w:r>
        <w:rPr>
          <w:rFonts w:hint="eastAsia"/>
        </w:rPr>
        <w:t>第２　この告示において、次の各号に掲げる用語の意義は、当該各号に定めるところによる。</w:t>
      </w:r>
    </w:p>
    <w:p w14:paraId="164D7433" w14:textId="713B26CE" w:rsidR="00DD5063" w:rsidRDefault="00DD5063" w:rsidP="00DD5063">
      <w:pPr>
        <w:autoSpaceDE w:val="0"/>
        <w:autoSpaceDN w:val="0"/>
        <w:ind w:left="480" w:hangingChars="200" w:hanging="480"/>
      </w:pPr>
      <w:r>
        <w:rPr>
          <w:rFonts w:hint="eastAsia"/>
        </w:rPr>
        <w:t xml:space="preserve">　(1)</w:t>
      </w:r>
      <w:r>
        <w:t xml:space="preserve"> </w:t>
      </w:r>
      <w:r>
        <w:rPr>
          <w:rFonts w:hint="eastAsia"/>
        </w:rPr>
        <w:t>主たる生計維持者　保険税の納税義務者の属する世帯</w:t>
      </w:r>
      <w:r w:rsidR="00B050F1">
        <w:rPr>
          <w:rFonts w:hint="eastAsia"/>
        </w:rPr>
        <w:t>の</w:t>
      </w:r>
      <w:r>
        <w:rPr>
          <w:rFonts w:hint="eastAsia"/>
        </w:rPr>
        <w:t>生計を主として維持する者をいう。</w:t>
      </w:r>
    </w:p>
    <w:p w14:paraId="346F8E49" w14:textId="41F03A0A" w:rsidR="00DD5063" w:rsidRDefault="00DD5063" w:rsidP="00DD5063">
      <w:pPr>
        <w:autoSpaceDE w:val="0"/>
        <w:autoSpaceDN w:val="0"/>
        <w:ind w:left="480" w:hangingChars="200" w:hanging="480"/>
      </w:pPr>
      <w:r>
        <w:rPr>
          <w:rFonts w:hint="eastAsia"/>
        </w:rPr>
        <w:t xml:space="preserve">　(2)</w:t>
      </w:r>
      <w:r>
        <w:t xml:space="preserve"> </w:t>
      </w:r>
      <w:r w:rsidR="00E2038D">
        <w:rPr>
          <w:rFonts w:hint="eastAsia"/>
        </w:rPr>
        <w:t>重篤な傷病　１カ月以上の治療を有すると認められるなど</w:t>
      </w:r>
      <w:r>
        <w:rPr>
          <w:rFonts w:hint="eastAsia"/>
        </w:rPr>
        <w:t>新型コロナウイルス感染症の症状が著しく重い場合をいう。</w:t>
      </w:r>
    </w:p>
    <w:p w14:paraId="36B2647B" w14:textId="709CCFE8" w:rsidR="00DD5063" w:rsidRDefault="00DD5063" w:rsidP="00DD5063">
      <w:pPr>
        <w:autoSpaceDE w:val="0"/>
        <w:autoSpaceDN w:val="0"/>
        <w:ind w:left="480" w:hangingChars="200" w:hanging="480"/>
      </w:pPr>
      <w:r>
        <w:rPr>
          <w:rFonts w:hint="eastAsia"/>
        </w:rPr>
        <w:t xml:space="preserve">　(3)</w:t>
      </w:r>
      <w:r>
        <w:t xml:space="preserve"> </w:t>
      </w:r>
      <w:r>
        <w:rPr>
          <w:rFonts w:hint="eastAsia"/>
        </w:rPr>
        <w:t>事業収入等　事業収入、不動産収入、山林収入又は給与収入をいう。</w:t>
      </w:r>
    </w:p>
    <w:p w14:paraId="74C593FA" w14:textId="7F2EB8E6" w:rsidR="00DD5063" w:rsidRDefault="00DD5063" w:rsidP="00DD5063">
      <w:pPr>
        <w:autoSpaceDE w:val="0"/>
        <w:autoSpaceDN w:val="0"/>
        <w:ind w:left="480" w:hangingChars="200" w:hanging="480"/>
      </w:pPr>
      <w:r>
        <w:rPr>
          <w:rFonts w:hint="eastAsia"/>
        </w:rPr>
        <w:t xml:space="preserve">　(4)</w:t>
      </w:r>
      <w:r>
        <w:t xml:space="preserve"> </w:t>
      </w:r>
      <w:r>
        <w:rPr>
          <w:rFonts w:hint="eastAsia"/>
        </w:rPr>
        <w:t>非自発的失業者　条例第156条の２に規定する特例対象被保険者等をいう。</w:t>
      </w:r>
    </w:p>
    <w:p w14:paraId="5ACAE118" w14:textId="7FB456B0" w:rsidR="00DD5063" w:rsidRDefault="00DD5063" w:rsidP="00DD5063">
      <w:pPr>
        <w:autoSpaceDE w:val="0"/>
        <w:autoSpaceDN w:val="0"/>
        <w:ind w:firstLineChars="100" w:firstLine="240"/>
      </w:pPr>
      <w:r>
        <w:rPr>
          <w:rFonts w:hint="eastAsia"/>
        </w:rPr>
        <w:t>（減免の対象）</w:t>
      </w:r>
    </w:p>
    <w:p w14:paraId="342A388D" w14:textId="3A95B3AA" w:rsidR="00DD5063" w:rsidRDefault="00E66CB4" w:rsidP="00DD5063">
      <w:pPr>
        <w:autoSpaceDE w:val="0"/>
        <w:autoSpaceDN w:val="0"/>
        <w:ind w:left="240" w:hangingChars="100" w:hanging="240"/>
      </w:pPr>
      <w:r>
        <w:rPr>
          <w:rFonts w:hint="eastAsia"/>
        </w:rPr>
        <w:t xml:space="preserve">第３　</w:t>
      </w:r>
      <w:r w:rsidR="00DD5063">
        <w:rPr>
          <w:rFonts w:hint="eastAsia"/>
        </w:rPr>
        <w:t>減免</w:t>
      </w:r>
      <w:r w:rsidR="00B050F1">
        <w:rPr>
          <w:rFonts w:hint="eastAsia"/>
        </w:rPr>
        <w:t>の対象</w:t>
      </w:r>
      <w:r>
        <w:rPr>
          <w:rFonts w:hint="eastAsia"/>
        </w:rPr>
        <w:t>となる保険税</w:t>
      </w:r>
      <w:r w:rsidR="00DD5063">
        <w:rPr>
          <w:rFonts w:hint="eastAsia"/>
        </w:rPr>
        <w:t>は、令和元年度分及び令和２年度分の</w:t>
      </w:r>
      <w:r w:rsidR="00B050F1">
        <w:rPr>
          <w:rFonts w:hint="eastAsia"/>
        </w:rPr>
        <w:t>保険税</w:t>
      </w:r>
      <w:r w:rsidR="00DD5063">
        <w:rPr>
          <w:rFonts w:hint="eastAsia"/>
        </w:rPr>
        <w:t>のうち令和２年２月１日から令和３年３月31日までの間に納期限（特別徴収の場合にあっては特別徴収対象年金給付の支払日）が</w:t>
      </w:r>
      <w:r>
        <w:rPr>
          <w:rFonts w:hint="eastAsia"/>
        </w:rPr>
        <w:t>到来するものとする。</w:t>
      </w:r>
    </w:p>
    <w:p w14:paraId="52C8431A" w14:textId="77777777" w:rsidR="00DD5063" w:rsidRDefault="00DD5063" w:rsidP="00DD5063">
      <w:pPr>
        <w:autoSpaceDE w:val="0"/>
        <w:autoSpaceDN w:val="0"/>
        <w:ind w:left="240" w:hangingChars="100" w:hanging="240"/>
      </w:pPr>
      <w:r>
        <w:rPr>
          <w:rFonts w:hint="eastAsia"/>
        </w:rPr>
        <w:t>２　保険税の減免は、年度ごとに行う。</w:t>
      </w:r>
    </w:p>
    <w:p w14:paraId="67C31A07" w14:textId="6CDF56A4" w:rsidR="00DD5063" w:rsidRDefault="00DD5063" w:rsidP="00DD5063">
      <w:pPr>
        <w:autoSpaceDE w:val="0"/>
        <w:autoSpaceDN w:val="0"/>
        <w:ind w:firstLineChars="100" w:firstLine="240"/>
      </w:pPr>
      <w:r>
        <w:rPr>
          <w:rFonts w:hint="eastAsia"/>
        </w:rPr>
        <w:t>（死亡</w:t>
      </w:r>
      <w:r w:rsidR="00E2038D">
        <w:rPr>
          <w:rFonts w:hint="eastAsia"/>
        </w:rPr>
        <w:t>又は</w:t>
      </w:r>
      <w:r>
        <w:rPr>
          <w:rFonts w:hint="eastAsia"/>
        </w:rPr>
        <w:t>重篤な傷病を負った場合の減免）</w:t>
      </w:r>
    </w:p>
    <w:p w14:paraId="42CA79BA" w14:textId="1C1A5D12" w:rsidR="00DD5063" w:rsidRDefault="00DD5063" w:rsidP="00DD5063">
      <w:pPr>
        <w:autoSpaceDE w:val="0"/>
        <w:autoSpaceDN w:val="0"/>
        <w:ind w:left="240" w:hangingChars="100" w:hanging="240"/>
      </w:pPr>
      <w:r>
        <w:rPr>
          <w:rFonts w:hint="eastAsia"/>
        </w:rPr>
        <w:t>第４　新型コロナウイルス感染症の影響により主たる生計維持者が死亡し</w:t>
      </w:r>
      <w:r w:rsidR="00E2038D">
        <w:rPr>
          <w:rFonts w:hint="eastAsia"/>
        </w:rPr>
        <w:t>、</w:t>
      </w:r>
      <w:r>
        <w:rPr>
          <w:rFonts w:hint="eastAsia"/>
        </w:rPr>
        <w:t>又は重篤な傷病を負った世帯は、第３第１項に掲げる</w:t>
      </w:r>
      <w:r w:rsidR="00E66CB4">
        <w:rPr>
          <w:rFonts w:hint="eastAsia"/>
        </w:rPr>
        <w:t>保険税</w:t>
      </w:r>
      <w:r>
        <w:rPr>
          <w:rFonts w:hint="eastAsia"/>
        </w:rPr>
        <w:t>（以下「減免対象税」という。）の全額を免除する。</w:t>
      </w:r>
    </w:p>
    <w:p w14:paraId="6CAC9FB9" w14:textId="77777777" w:rsidR="00DD5063" w:rsidRDefault="00DD5063" w:rsidP="00DD5063">
      <w:pPr>
        <w:autoSpaceDE w:val="0"/>
        <w:autoSpaceDN w:val="0"/>
        <w:ind w:firstLineChars="100" w:firstLine="240"/>
      </w:pPr>
      <w:r>
        <w:rPr>
          <w:rFonts w:hint="eastAsia"/>
        </w:rPr>
        <w:t>（収入が減少する場合の減免）</w:t>
      </w:r>
    </w:p>
    <w:p w14:paraId="35785D2A" w14:textId="0C7F60D2" w:rsidR="00DD5063" w:rsidRDefault="00DD5063" w:rsidP="00DD5063">
      <w:pPr>
        <w:autoSpaceDE w:val="0"/>
        <w:autoSpaceDN w:val="0"/>
        <w:ind w:left="240" w:hangingChars="100" w:hanging="240"/>
      </w:pPr>
      <w:r>
        <w:rPr>
          <w:rFonts w:hint="eastAsia"/>
        </w:rPr>
        <w:t>第５　新型コロナウイルス感染症の影響により主たる生計維持者の事業収入等の減少が見込まれ、次の各号の</w:t>
      </w:r>
      <w:r w:rsidR="00E2038D">
        <w:rPr>
          <w:rFonts w:hint="eastAsia"/>
        </w:rPr>
        <w:t>いずれにも</w:t>
      </w:r>
      <w:r>
        <w:rPr>
          <w:rFonts w:hint="eastAsia"/>
        </w:rPr>
        <w:t>該当する世帯は、減免対象税を軽減し、又は免除する。</w:t>
      </w:r>
    </w:p>
    <w:p w14:paraId="659AEFE5" w14:textId="15684E78" w:rsidR="00DD5063" w:rsidRDefault="00DD5063" w:rsidP="00DD5063">
      <w:pPr>
        <w:autoSpaceDE w:val="0"/>
        <w:autoSpaceDN w:val="0"/>
        <w:ind w:left="480" w:hangingChars="200" w:hanging="480"/>
      </w:pPr>
      <w:r>
        <w:rPr>
          <w:rFonts w:hint="eastAsia"/>
        </w:rPr>
        <w:t xml:space="preserve">　(1)</w:t>
      </w:r>
      <w:r w:rsidR="007B7785">
        <w:t xml:space="preserve"> </w:t>
      </w:r>
      <w:r>
        <w:rPr>
          <w:rFonts w:hint="eastAsia"/>
        </w:rPr>
        <w:t>主たる生計維持者の令和２年</w:t>
      </w:r>
      <w:r w:rsidR="00B050F1">
        <w:rPr>
          <w:rFonts w:hint="eastAsia"/>
        </w:rPr>
        <w:t>における</w:t>
      </w:r>
      <w:r>
        <w:rPr>
          <w:rFonts w:hint="eastAsia"/>
        </w:rPr>
        <w:t>事業収入等のいずれかの減少額（保険金、</w:t>
      </w:r>
      <w:r>
        <w:rPr>
          <w:rFonts w:hint="eastAsia"/>
        </w:rPr>
        <w:lastRenderedPageBreak/>
        <w:t>損害賠償等により補填されるべき金額を控除した額）が令和元年</w:t>
      </w:r>
      <w:r w:rsidR="00B050F1">
        <w:rPr>
          <w:rFonts w:hint="eastAsia"/>
        </w:rPr>
        <w:t>中</w:t>
      </w:r>
      <w:r>
        <w:rPr>
          <w:rFonts w:hint="eastAsia"/>
        </w:rPr>
        <w:t>の当該事業収入等の額の10分の３以上であること。</w:t>
      </w:r>
    </w:p>
    <w:p w14:paraId="03F203A7" w14:textId="19A801A8" w:rsidR="00DD5063" w:rsidRDefault="00DD5063" w:rsidP="00DD5063">
      <w:pPr>
        <w:autoSpaceDE w:val="0"/>
        <w:autoSpaceDN w:val="0"/>
        <w:ind w:leftChars="100" w:left="480" w:hangingChars="100" w:hanging="240"/>
      </w:pPr>
      <w:r>
        <w:rPr>
          <w:rFonts w:hint="eastAsia"/>
        </w:rPr>
        <w:t>(2)</w:t>
      </w:r>
      <w:r>
        <w:t xml:space="preserve"> </w:t>
      </w:r>
      <w:r>
        <w:rPr>
          <w:rFonts w:hint="eastAsia"/>
        </w:rPr>
        <w:t>主たる生計維持者の令和元年</w:t>
      </w:r>
      <w:r w:rsidR="00B050F1">
        <w:rPr>
          <w:rFonts w:hint="eastAsia"/>
        </w:rPr>
        <w:t>中</w:t>
      </w:r>
      <w:r>
        <w:rPr>
          <w:rFonts w:hint="eastAsia"/>
        </w:rPr>
        <w:t>の地方税法（昭和25年法律第226号）第314条の２第１項に規定する総所得金額及び山林所得金額並びに国民健康保険法施行令（昭和33年政令第362号）第27条の２第１項に規定する他の所得と区別して計算される所得の金額（地方税法第314条の２第１項各号及び</w:t>
      </w:r>
      <w:r w:rsidR="000313D5">
        <w:rPr>
          <w:rFonts w:hint="eastAsia"/>
        </w:rPr>
        <w:t>第２項の規定の適用がある場合は、その適用前の金額</w:t>
      </w:r>
      <w:r>
        <w:rPr>
          <w:rFonts w:hint="eastAsia"/>
        </w:rPr>
        <w:t>）の合計額（以下「合計所得金額」という。）が1,000万円以下であること。</w:t>
      </w:r>
    </w:p>
    <w:p w14:paraId="5D5458DB" w14:textId="6DB109FC" w:rsidR="007B7785" w:rsidRDefault="007B7785" w:rsidP="00DD5063">
      <w:pPr>
        <w:autoSpaceDE w:val="0"/>
        <w:autoSpaceDN w:val="0"/>
        <w:ind w:leftChars="100" w:left="480" w:hangingChars="100" w:hanging="240"/>
      </w:pPr>
      <w:r>
        <w:rPr>
          <w:rFonts w:hint="eastAsia"/>
        </w:rPr>
        <w:t>(3)</w:t>
      </w:r>
      <w:r>
        <w:t xml:space="preserve"> </w:t>
      </w:r>
      <w:r>
        <w:rPr>
          <w:rFonts w:hint="eastAsia"/>
        </w:rPr>
        <w:t>主たる生計維持者の令和元年の所得のうち令和２年において減少することが見込まれる事業収入等以外の所得の合計額が400万円以下であること。</w:t>
      </w:r>
    </w:p>
    <w:p w14:paraId="1B9A7EA0" w14:textId="5C01C8B3" w:rsidR="002E7C42" w:rsidRDefault="002E7C42" w:rsidP="00DD5063">
      <w:pPr>
        <w:autoSpaceDE w:val="0"/>
        <w:autoSpaceDN w:val="0"/>
        <w:ind w:leftChars="100" w:left="480" w:hangingChars="100" w:hanging="240"/>
      </w:pPr>
      <w:r w:rsidRPr="00614158">
        <w:rPr>
          <w:rFonts w:hint="eastAsia"/>
        </w:rPr>
        <w:t>(4)</w:t>
      </w:r>
      <w:r w:rsidRPr="00614158">
        <w:t xml:space="preserve"> </w:t>
      </w:r>
      <w:r w:rsidRPr="00614158">
        <w:rPr>
          <w:rFonts w:hint="eastAsia"/>
        </w:rPr>
        <w:t>主たる生計維持者が非自発的失業者で</w:t>
      </w:r>
      <w:r w:rsidR="00614158">
        <w:rPr>
          <w:rFonts w:hint="eastAsia"/>
        </w:rPr>
        <w:t>ある場合は、</w:t>
      </w:r>
      <w:r w:rsidRPr="00614158">
        <w:rPr>
          <w:rFonts w:hint="eastAsia"/>
        </w:rPr>
        <w:t>令和２年において減少が見込まれる事業収入等が給与収入のみである者でないこと。</w:t>
      </w:r>
    </w:p>
    <w:p w14:paraId="15F9EEF5" w14:textId="055DBA03" w:rsidR="00DD5063" w:rsidRDefault="00DD5063" w:rsidP="00DD5063">
      <w:pPr>
        <w:autoSpaceDE w:val="0"/>
        <w:autoSpaceDN w:val="0"/>
        <w:ind w:left="240" w:hangingChars="100" w:hanging="240"/>
      </w:pPr>
      <w:r>
        <w:rPr>
          <w:rFonts w:hint="eastAsia"/>
        </w:rPr>
        <w:t>２　前項の規定により軽減し、又は免除する保険税の額は、</w:t>
      </w:r>
      <w:r w:rsidR="00CB4C6F">
        <w:rPr>
          <w:rFonts w:hint="eastAsia"/>
        </w:rPr>
        <w:t>次項に規定する</w:t>
      </w:r>
      <w:r>
        <w:rPr>
          <w:rFonts w:hint="eastAsia"/>
        </w:rPr>
        <w:t>減免算出額に次の表の左欄に掲げる合計所得金額の区分に応じ、同表の右欄に定める割合を乗じて得た額（当該減免額に100円未満の端数が生じたときは、その端数を切り捨てるものとする。）とする。</w:t>
      </w:r>
    </w:p>
    <w:tbl>
      <w:tblPr>
        <w:tblStyle w:val="a3"/>
        <w:tblW w:w="0" w:type="auto"/>
        <w:tblInd w:w="235" w:type="dxa"/>
        <w:tblLook w:val="04A0" w:firstRow="1" w:lastRow="0" w:firstColumn="1" w:lastColumn="0" w:noHBand="0" w:noVBand="1"/>
      </w:tblPr>
      <w:tblGrid>
        <w:gridCol w:w="5520"/>
        <w:gridCol w:w="2640"/>
      </w:tblGrid>
      <w:tr w:rsidR="00DD5063" w14:paraId="22579C65" w14:textId="77777777" w:rsidTr="004F1F78">
        <w:trPr>
          <w:trHeight w:hRule="exact" w:val="482"/>
        </w:trPr>
        <w:tc>
          <w:tcPr>
            <w:tcW w:w="5520" w:type="dxa"/>
          </w:tcPr>
          <w:p w14:paraId="3050F0F7" w14:textId="5C0465B6" w:rsidR="00DD5063" w:rsidRDefault="00DD5063" w:rsidP="00DD5063">
            <w:pPr>
              <w:autoSpaceDE w:val="0"/>
              <w:autoSpaceDN w:val="0"/>
              <w:jc w:val="center"/>
            </w:pPr>
            <w:r>
              <w:rPr>
                <w:rFonts w:hint="eastAsia"/>
              </w:rPr>
              <w:t>主たる生計維持者の令和元年</w:t>
            </w:r>
            <w:r w:rsidR="004F1F78">
              <w:rPr>
                <w:rFonts w:hint="eastAsia"/>
              </w:rPr>
              <w:t>中</w:t>
            </w:r>
            <w:r>
              <w:rPr>
                <w:rFonts w:hint="eastAsia"/>
              </w:rPr>
              <w:t>の合計所得金額</w:t>
            </w:r>
          </w:p>
        </w:tc>
        <w:tc>
          <w:tcPr>
            <w:tcW w:w="2640" w:type="dxa"/>
          </w:tcPr>
          <w:p w14:paraId="2C3903E8" w14:textId="77777777" w:rsidR="00DD5063" w:rsidRDefault="00DD5063" w:rsidP="00DD5063">
            <w:pPr>
              <w:autoSpaceDE w:val="0"/>
              <w:autoSpaceDN w:val="0"/>
              <w:jc w:val="center"/>
            </w:pPr>
            <w:r>
              <w:rPr>
                <w:rFonts w:hint="eastAsia"/>
              </w:rPr>
              <w:t>減額又は免除の割合</w:t>
            </w:r>
          </w:p>
        </w:tc>
      </w:tr>
      <w:tr w:rsidR="00DD5063" w14:paraId="03919A4C" w14:textId="77777777" w:rsidTr="004F1F78">
        <w:trPr>
          <w:trHeight w:hRule="exact" w:val="482"/>
        </w:trPr>
        <w:tc>
          <w:tcPr>
            <w:tcW w:w="5520" w:type="dxa"/>
          </w:tcPr>
          <w:p w14:paraId="1617A29D" w14:textId="77777777" w:rsidR="00DD5063" w:rsidRDefault="00DD5063" w:rsidP="00DD5063">
            <w:pPr>
              <w:autoSpaceDE w:val="0"/>
              <w:autoSpaceDN w:val="0"/>
            </w:pPr>
            <w:r>
              <w:rPr>
                <w:rFonts w:hint="eastAsia"/>
              </w:rPr>
              <w:t>300万円以下であるとき</w:t>
            </w:r>
          </w:p>
        </w:tc>
        <w:tc>
          <w:tcPr>
            <w:tcW w:w="2640" w:type="dxa"/>
          </w:tcPr>
          <w:p w14:paraId="23C6254C" w14:textId="77777777" w:rsidR="00DD5063" w:rsidRDefault="00DD5063" w:rsidP="00DD5063">
            <w:pPr>
              <w:autoSpaceDE w:val="0"/>
              <w:autoSpaceDN w:val="0"/>
            </w:pPr>
            <w:r>
              <w:rPr>
                <w:rFonts w:hint="eastAsia"/>
              </w:rPr>
              <w:t>10分の10</w:t>
            </w:r>
          </w:p>
        </w:tc>
      </w:tr>
      <w:tr w:rsidR="00DD5063" w14:paraId="6DE8354D" w14:textId="77777777" w:rsidTr="004F1F78">
        <w:trPr>
          <w:trHeight w:hRule="exact" w:val="482"/>
        </w:trPr>
        <w:tc>
          <w:tcPr>
            <w:tcW w:w="5520" w:type="dxa"/>
          </w:tcPr>
          <w:p w14:paraId="03D9063E" w14:textId="77777777" w:rsidR="00DD5063" w:rsidRDefault="00DD5063" w:rsidP="00DD5063">
            <w:pPr>
              <w:autoSpaceDE w:val="0"/>
              <w:autoSpaceDN w:val="0"/>
            </w:pPr>
            <w:r>
              <w:rPr>
                <w:rFonts w:hint="eastAsia"/>
              </w:rPr>
              <w:t>300万円を超え400万円以下であるとき</w:t>
            </w:r>
          </w:p>
        </w:tc>
        <w:tc>
          <w:tcPr>
            <w:tcW w:w="2640" w:type="dxa"/>
          </w:tcPr>
          <w:p w14:paraId="37D12794" w14:textId="77777777" w:rsidR="00DD5063" w:rsidRDefault="00DD5063" w:rsidP="00DD5063">
            <w:pPr>
              <w:autoSpaceDE w:val="0"/>
              <w:autoSpaceDN w:val="0"/>
            </w:pPr>
            <w:r>
              <w:rPr>
                <w:rFonts w:hint="eastAsia"/>
              </w:rPr>
              <w:t>10分の８</w:t>
            </w:r>
          </w:p>
        </w:tc>
      </w:tr>
      <w:tr w:rsidR="00DD5063" w14:paraId="53C157AB" w14:textId="77777777" w:rsidTr="004F1F78">
        <w:trPr>
          <w:trHeight w:hRule="exact" w:val="482"/>
        </w:trPr>
        <w:tc>
          <w:tcPr>
            <w:tcW w:w="5520" w:type="dxa"/>
          </w:tcPr>
          <w:p w14:paraId="0051B154" w14:textId="77777777" w:rsidR="00DD5063" w:rsidRDefault="00DD5063" w:rsidP="00DD5063">
            <w:pPr>
              <w:autoSpaceDE w:val="0"/>
              <w:autoSpaceDN w:val="0"/>
            </w:pPr>
            <w:r>
              <w:rPr>
                <w:rFonts w:hint="eastAsia"/>
              </w:rPr>
              <w:t>400万円を超え550万円以下であるとき</w:t>
            </w:r>
          </w:p>
        </w:tc>
        <w:tc>
          <w:tcPr>
            <w:tcW w:w="2640" w:type="dxa"/>
          </w:tcPr>
          <w:p w14:paraId="590C9BC9" w14:textId="77777777" w:rsidR="00DD5063" w:rsidRDefault="00DD5063" w:rsidP="00DD5063">
            <w:pPr>
              <w:autoSpaceDE w:val="0"/>
              <w:autoSpaceDN w:val="0"/>
            </w:pPr>
            <w:r>
              <w:rPr>
                <w:rFonts w:hint="eastAsia"/>
              </w:rPr>
              <w:t>10分の６</w:t>
            </w:r>
          </w:p>
        </w:tc>
      </w:tr>
      <w:tr w:rsidR="00DD5063" w14:paraId="702108AF" w14:textId="77777777" w:rsidTr="004F1F78">
        <w:trPr>
          <w:trHeight w:hRule="exact" w:val="482"/>
        </w:trPr>
        <w:tc>
          <w:tcPr>
            <w:tcW w:w="5520" w:type="dxa"/>
          </w:tcPr>
          <w:p w14:paraId="3B4D27B1" w14:textId="77777777" w:rsidR="00DD5063" w:rsidRDefault="00DD5063" w:rsidP="00DD5063">
            <w:pPr>
              <w:autoSpaceDE w:val="0"/>
              <w:autoSpaceDN w:val="0"/>
            </w:pPr>
            <w:r>
              <w:rPr>
                <w:rFonts w:hint="eastAsia"/>
              </w:rPr>
              <w:t>550万円を超え750万円以下であるとき</w:t>
            </w:r>
          </w:p>
        </w:tc>
        <w:tc>
          <w:tcPr>
            <w:tcW w:w="2640" w:type="dxa"/>
          </w:tcPr>
          <w:p w14:paraId="19F892B6" w14:textId="77777777" w:rsidR="00DD5063" w:rsidRDefault="00DD5063" w:rsidP="00DD5063">
            <w:pPr>
              <w:autoSpaceDE w:val="0"/>
              <w:autoSpaceDN w:val="0"/>
            </w:pPr>
            <w:r>
              <w:rPr>
                <w:rFonts w:hint="eastAsia"/>
              </w:rPr>
              <w:t>10分の４</w:t>
            </w:r>
          </w:p>
        </w:tc>
      </w:tr>
      <w:tr w:rsidR="00DD5063" w14:paraId="48341B19" w14:textId="77777777" w:rsidTr="004F1F78">
        <w:trPr>
          <w:trHeight w:hRule="exact" w:val="499"/>
        </w:trPr>
        <w:tc>
          <w:tcPr>
            <w:tcW w:w="5520" w:type="dxa"/>
          </w:tcPr>
          <w:p w14:paraId="3E572719" w14:textId="77777777" w:rsidR="00DD5063" w:rsidRDefault="00DD5063" w:rsidP="00DD5063">
            <w:pPr>
              <w:autoSpaceDE w:val="0"/>
              <w:autoSpaceDN w:val="0"/>
            </w:pPr>
            <w:r>
              <w:rPr>
                <w:rFonts w:hint="eastAsia"/>
              </w:rPr>
              <w:t>750万円を超え1,000万円以下であるとき</w:t>
            </w:r>
          </w:p>
        </w:tc>
        <w:tc>
          <w:tcPr>
            <w:tcW w:w="2640" w:type="dxa"/>
          </w:tcPr>
          <w:p w14:paraId="3083B7EF" w14:textId="77777777" w:rsidR="00DD5063" w:rsidRDefault="00DD5063" w:rsidP="00DD5063">
            <w:pPr>
              <w:autoSpaceDE w:val="0"/>
              <w:autoSpaceDN w:val="0"/>
            </w:pPr>
            <w:r>
              <w:rPr>
                <w:rFonts w:hint="eastAsia"/>
              </w:rPr>
              <w:t>10分の２</w:t>
            </w:r>
          </w:p>
        </w:tc>
      </w:tr>
    </w:tbl>
    <w:p w14:paraId="12006EAB" w14:textId="76F780ED" w:rsidR="00DD5063" w:rsidRDefault="00DD5063" w:rsidP="00DD5063">
      <w:pPr>
        <w:autoSpaceDE w:val="0"/>
        <w:autoSpaceDN w:val="0"/>
        <w:ind w:left="240" w:hangingChars="100" w:hanging="240"/>
      </w:pPr>
      <w:r>
        <w:rPr>
          <w:rFonts w:hint="eastAsia"/>
        </w:rPr>
        <w:t xml:space="preserve">３　</w:t>
      </w:r>
      <w:r w:rsidR="004F1F78">
        <w:rPr>
          <w:rFonts w:hint="eastAsia"/>
        </w:rPr>
        <w:t>前項に掲げる減免算出額は、</w:t>
      </w:r>
      <w:r>
        <w:rPr>
          <w:rFonts w:hint="eastAsia"/>
        </w:rPr>
        <w:t>世</w:t>
      </w:r>
      <w:r w:rsidR="004F1F78">
        <w:rPr>
          <w:rFonts w:hint="eastAsia"/>
        </w:rPr>
        <w:t>帯に属する全ての被保険者について算定した減免対象税の合計額に、</w:t>
      </w:r>
      <w:r>
        <w:rPr>
          <w:rFonts w:hint="eastAsia"/>
        </w:rPr>
        <w:t>主たる生計維持者の</w:t>
      </w:r>
      <w:r w:rsidR="004F1F78">
        <w:rPr>
          <w:rFonts w:hint="eastAsia"/>
        </w:rPr>
        <w:t>令和元年中の所得額のうち</w:t>
      </w:r>
      <w:r>
        <w:rPr>
          <w:rFonts w:hint="eastAsia"/>
        </w:rPr>
        <w:t>令和２年</w:t>
      </w:r>
      <w:r w:rsidR="004F1F78">
        <w:rPr>
          <w:rFonts w:hint="eastAsia"/>
        </w:rPr>
        <w:t>において</w:t>
      </w:r>
      <w:r>
        <w:rPr>
          <w:rFonts w:hint="eastAsia"/>
        </w:rPr>
        <w:t>減少することが見込まれる事業収入等に係る所得額（減少することが見込まれる事業収入等が２以上ある場合はその合計額）を乗じ</w:t>
      </w:r>
      <w:r w:rsidR="004F1F78">
        <w:rPr>
          <w:rFonts w:hint="eastAsia"/>
        </w:rPr>
        <w:t>て得た額に</w:t>
      </w:r>
      <w:r>
        <w:rPr>
          <w:rFonts w:hint="eastAsia"/>
        </w:rPr>
        <w:t>、被保険者の属する世帯の主たる生計維持者及び当該世帯に属する全ての被保険者につき算定した令和元年</w:t>
      </w:r>
      <w:r w:rsidR="00B050F1">
        <w:rPr>
          <w:rFonts w:hint="eastAsia"/>
        </w:rPr>
        <w:t>中</w:t>
      </w:r>
      <w:r>
        <w:rPr>
          <w:rFonts w:hint="eastAsia"/>
        </w:rPr>
        <w:t>の合計所得金額で除</w:t>
      </w:r>
      <w:r w:rsidR="002E7C42">
        <w:rPr>
          <w:rFonts w:hint="eastAsia"/>
        </w:rPr>
        <w:t>して得た額とする。ただし、主たる生計維持者が非自発的失業者であり</w:t>
      </w:r>
      <w:r>
        <w:rPr>
          <w:rFonts w:hint="eastAsia"/>
        </w:rPr>
        <w:t>、かつ</w:t>
      </w:r>
      <w:r w:rsidR="004F1F78">
        <w:rPr>
          <w:rFonts w:hint="eastAsia"/>
        </w:rPr>
        <w:t>、</w:t>
      </w:r>
      <w:r>
        <w:rPr>
          <w:rFonts w:hint="eastAsia"/>
        </w:rPr>
        <w:t>給与収入以外の事業収入等の減少が見込まれる場合は、</w:t>
      </w:r>
      <w:r w:rsidR="004F1F78">
        <w:rPr>
          <w:rFonts w:hint="eastAsia"/>
        </w:rPr>
        <w:t>主たる生計維持者の</w:t>
      </w:r>
      <w:r>
        <w:rPr>
          <w:rFonts w:hint="eastAsia"/>
        </w:rPr>
        <w:t>令和元年</w:t>
      </w:r>
      <w:r w:rsidR="00B050F1">
        <w:rPr>
          <w:rFonts w:hint="eastAsia"/>
        </w:rPr>
        <w:t>中</w:t>
      </w:r>
      <w:r>
        <w:rPr>
          <w:rFonts w:hint="eastAsia"/>
        </w:rPr>
        <w:t>の合計所得金額は、条例第156条の２の規定によ</w:t>
      </w:r>
      <w:r w:rsidR="004F1F78">
        <w:rPr>
          <w:rFonts w:hint="eastAsia"/>
        </w:rPr>
        <w:t>り</w:t>
      </w:r>
      <w:r>
        <w:rPr>
          <w:rFonts w:hint="eastAsia"/>
        </w:rPr>
        <w:t>軽</w:t>
      </w:r>
      <w:r>
        <w:rPr>
          <w:rFonts w:hint="eastAsia"/>
        </w:rPr>
        <w:lastRenderedPageBreak/>
        <w:t>減</w:t>
      </w:r>
      <w:r w:rsidR="004F1F78">
        <w:rPr>
          <w:rFonts w:hint="eastAsia"/>
        </w:rPr>
        <w:t>した</w:t>
      </w:r>
      <w:r>
        <w:rPr>
          <w:rFonts w:hint="eastAsia"/>
        </w:rPr>
        <w:t>所得を</w:t>
      </w:r>
      <w:r w:rsidR="004F1F78">
        <w:rPr>
          <w:rFonts w:hint="eastAsia"/>
        </w:rPr>
        <w:t>適用する</w:t>
      </w:r>
      <w:r>
        <w:rPr>
          <w:rFonts w:hint="eastAsia"/>
        </w:rPr>
        <w:t>。</w:t>
      </w:r>
    </w:p>
    <w:p w14:paraId="35A24EC5" w14:textId="00FD323E" w:rsidR="00DD5063" w:rsidRPr="00806F4C" w:rsidRDefault="00DD5063" w:rsidP="00DD5063">
      <w:pPr>
        <w:autoSpaceDE w:val="0"/>
        <w:autoSpaceDN w:val="0"/>
        <w:ind w:left="240" w:hangingChars="100" w:hanging="240"/>
      </w:pPr>
      <w:r>
        <w:rPr>
          <w:rFonts w:hint="eastAsia"/>
        </w:rPr>
        <w:t>４　第２項の規定にかかわらず、新型コロナウイルス感染症の影響により主たる生計維持者が事業等の廃止や失業の場合には、当該主たる生計維持者の令和元年</w:t>
      </w:r>
      <w:r w:rsidR="00B050F1">
        <w:rPr>
          <w:rFonts w:hint="eastAsia"/>
        </w:rPr>
        <w:t>中</w:t>
      </w:r>
      <w:r>
        <w:rPr>
          <w:rFonts w:hint="eastAsia"/>
        </w:rPr>
        <w:t>の合計所得金額にかかわらず、減免算出額の全額を免除する。</w:t>
      </w:r>
    </w:p>
    <w:p w14:paraId="2EB49B55" w14:textId="77777777" w:rsidR="00DD5063" w:rsidRDefault="00DD5063" w:rsidP="00DD5063">
      <w:pPr>
        <w:autoSpaceDE w:val="0"/>
        <w:autoSpaceDN w:val="0"/>
        <w:ind w:leftChars="100" w:left="720" w:hangingChars="200" w:hanging="480"/>
      </w:pPr>
      <w:r>
        <w:rPr>
          <w:rFonts w:hint="eastAsia"/>
        </w:rPr>
        <w:t>（減免の申請）</w:t>
      </w:r>
    </w:p>
    <w:p w14:paraId="61B7D575" w14:textId="126266AE" w:rsidR="00DD5063" w:rsidRDefault="00DD5063" w:rsidP="00DD5063">
      <w:pPr>
        <w:autoSpaceDE w:val="0"/>
        <w:autoSpaceDN w:val="0"/>
        <w:ind w:left="240" w:hangingChars="100" w:hanging="240"/>
      </w:pPr>
      <w:r>
        <w:rPr>
          <w:rFonts w:hint="eastAsia"/>
        </w:rPr>
        <w:t>第６　第４及び第５の規定による保険税の減免を受けようとする者は、新型コロナウイルス感染症の影響に係る国民健康保険税減免申請書（様式第１号）を市長に提出しなければならない。</w:t>
      </w:r>
    </w:p>
    <w:p w14:paraId="6484D194" w14:textId="77777777" w:rsidR="00DD5063" w:rsidRDefault="00DD5063" w:rsidP="00DD5063">
      <w:pPr>
        <w:autoSpaceDE w:val="0"/>
        <w:autoSpaceDN w:val="0"/>
      </w:pPr>
      <w:r>
        <w:rPr>
          <w:rFonts w:hint="eastAsia"/>
        </w:rPr>
        <w:t>２　前項の申請書の提出は、令和３年３月31日までに行わなければならない。</w:t>
      </w:r>
    </w:p>
    <w:p w14:paraId="56690011" w14:textId="54840A11" w:rsidR="00DD5063" w:rsidRDefault="00DD5063" w:rsidP="00DD5063">
      <w:pPr>
        <w:autoSpaceDE w:val="0"/>
        <w:autoSpaceDN w:val="0"/>
        <w:ind w:left="240" w:hangingChars="100" w:hanging="240"/>
      </w:pPr>
      <w:r>
        <w:rPr>
          <w:rFonts w:hint="eastAsia"/>
        </w:rPr>
        <w:t>３　市長は、保険税を減免することが</w:t>
      </w:r>
      <w:r w:rsidR="001908FB">
        <w:rPr>
          <w:rFonts w:hint="eastAsia"/>
        </w:rPr>
        <w:t>適当</w:t>
      </w:r>
      <w:r>
        <w:rPr>
          <w:rFonts w:hint="eastAsia"/>
        </w:rPr>
        <w:t>と認めたときは、減免の額等を新型コロナウイルス感染症の影響に係る国民健康保険税減免決定通知書（様式第２号）により、不適当であると認めたときは、その旨を新型コロナウイルス感染症の影響に係る国民健康保険税減免不承認決定通知書（様式第３号）により減免を受けようとする者に通知するものとする。</w:t>
      </w:r>
    </w:p>
    <w:p w14:paraId="15347C32" w14:textId="65798953" w:rsidR="00DD5063" w:rsidRDefault="00DD5063" w:rsidP="00DD5063">
      <w:pPr>
        <w:autoSpaceDE w:val="0"/>
        <w:autoSpaceDN w:val="0"/>
        <w:ind w:leftChars="100" w:left="240"/>
      </w:pPr>
      <w:r>
        <w:rPr>
          <w:rFonts w:hint="eastAsia"/>
        </w:rPr>
        <w:t>（減免の取消し）</w:t>
      </w:r>
    </w:p>
    <w:p w14:paraId="198D52D9" w14:textId="35768962" w:rsidR="00DD5063" w:rsidRDefault="00DD5063" w:rsidP="00DD5063">
      <w:pPr>
        <w:autoSpaceDE w:val="0"/>
        <w:autoSpaceDN w:val="0"/>
        <w:ind w:left="240" w:hangingChars="100" w:hanging="240"/>
      </w:pPr>
      <w:r>
        <w:rPr>
          <w:rFonts w:hint="eastAsia"/>
        </w:rPr>
        <w:t>第７　市長は、虚偽の申請その他不正の行為により保険税の減免を受けたものに対しては、直ちに当該減免を取り消すものとし、減免により</w:t>
      </w:r>
      <w:r w:rsidR="00462B1A">
        <w:rPr>
          <w:rFonts w:hint="eastAsia"/>
        </w:rPr>
        <w:t>免れた</w:t>
      </w:r>
      <w:r>
        <w:rPr>
          <w:rFonts w:hint="eastAsia"/>
        </w:rPr>
        <w:t>保険税を徴収するものとする。</w:t>
      </w:r>
    </w:p>
    <w:p w14:paraId="2927A5F7" w14:textId="1B8C5F4B" w:rsidR="00536EF1" w:rsidRDefault="00DD5063" w:rsidP="003A2862">
      <w:pPr>
        <w:autoSpaceDE w:val="0"/>
        <w:autoSpaceDN w:val="0"/>
        <w:ind w:left="240" w:hangingChars="100" w:hanging="240"/>
      </w:pPr>
      <w:r>
        <w:rPr>
          <w:rFonts w:hint="eastAsia"/>
        </w:rPr>
        <w:t>２　前項の減免の取消しは、新型コロナウイルス感染症の影響に係る国民健康保険税減免取消し通知書（様式第４号）により当該取消しを受けた者に通知するものとする。</w:t>
      </w:r>
      <w:r w:rsidR="00536EF1">
        <w:br w:type="page"/>
      </w:r>
    </w:p>
    <w:p w14:paraId="7116ACD9" w14:textId="5D14D4AB" w:rsidR="00E83492" w:rsidRPr="001B5D2B" w:rsidRDefault="00E83492" w:rsidP="00DD5063">
      <w:pPr>
        <w:autoSpaceDE w:val="0"/>
        <w:autoSpaceDN w:val="0"/>
      </w:pPr>
      <w:r w:rsidRPr="001B5D2B">
        <w:rPr>
          <w:rFonts w:hint="eastAsia"/>
        </w:rPr>
        <w:lastRenderedPageBreak/>
        <w:t>様式第１号（第</w:t>
      </w:r>
      <w:r w:rsidR="00896B8D">
        <w:rPr>
          <w:rFonts w:hint="eastAsia"/>
        </w:rPr>
        <w:t>６</w:t>
      </w:r>
      <w:r w:rsidRPr="001B5D2B">
        <w:rPr>
          <w:rFonts w:hint="eastAsia"/>
        </w:rPr>
        <w:t>関係</w:t>
      </w:r>
      <w:r w:rsidRPr="001B5D2B">
        <w:t>)</w:t>
      </w:r>
    </w:p>
    <w:p w14:paraId="0DF202E9" w14:textId="77777777" w:rsidR="00E83492" w:rsidRPr="001B5D2B" w:rsidRDefault="00E83492" w:rsidP="00DD5063">
      <w:pPr>
        <w:autoSpaceDE w:val="0"/>
        <w:autoSpaceDN w:val="0"/>
        <w:jc w:val="center"/>
      </w:pPr>
      <w:r>
        <w:rPr>
          <w:rFonts w:hint="eastAsia"/>
        </w:rPr>
        <w:t>新型コロナウイルス感染症の影響</w:t>
      </w:r>
      <w:r w:rsidRPr="001B5D2B">
        <w:rPr>
          <w:rFonts w:hint="eastAsia"/>
        </w:rPr>
        <w:t>に係る国民健康保険税減免申請書</w:t>
      </w:r>
    </w:p>
    <w:p w14:paraId="186664B6" w14:textId="77777777" w:rsidR="00E83492" w:rsidRPr="001B5D2B" w:rsidRDefault="00E83492" w:rsidP="00DD5063">
      <w:pPr>
        <w:autoSpaceDE w:val="0"/>
        <w:autoSpaceDN w:val="0"/>
      </w:pPr>
      <w:r>
        <w:rPr>
          <w:rFonts w:hint="eastAsia"/>
        </w:rPr>
        <w:t xml:space="preserve">　　　　　　　　　　　　　　　　　　　　　　　　　　　　　　　　</w:t>
      </w:r>
      <w:r w:rsidRPr="001B5D2B">
        <w:rPr>
          <w:rFonts w:hint="eastAsia"/>
        </w:rPr>
        <w:t>年　月　日</w:t>
      </w:r>
    </w:p>
    <w:p w14:paraId="2B325935" w14:textId="77777777" w:rsidR="00E83492" w:rsidRPr="001B5D2B" w:rsidRDefault="00E83492" w:rsidP="00DD5063">
      <w:pPr>
        <w:autoSpaceDE w:val="0"/>
        <w:autoSpaceDN w:val="0"/>
      </w:pPr>
      <w:r w:rsidRPr="001B5D2B">
        <w:rPr>
          <w:rFonts w:hint="eastAsia"/>
        </w:rPr>
        <w:t xml:space="preserve">　（宛先）久慈市長　</w:t>
      </w:r>
    </w:p>
    <w:p w14:paraId="45951DD8" w14:textId="77777777" w:rsidR="00E83492" w:rsidRPr="001B5D2B" w:rsidRDefault="00E83492" w:rsidP="00DD5063">
      <w:pPr>
        <w:autoSpaceDE w:val="0"/>
        <w:autoSpaceDN w:val="0"/>
      </w:pPr>
    </w:p>
    <w:p w14:paraId="04A6CE46" w14:textId="48FEC0A6" w:rsidR="00E83492" w:rsidRPr="001B5D2B" w:rsidRDefault="00E83492" w:rsidP="00DD5063">
      <w:pPr>
        <w:autoSpaceDE w:val="0"/>
        <w:autoSpaceDN w:val="0"/>
        <w:rPr>
          <w:rFonts w:hAnsi="ＭＳ 明朝" w:cs="Arial Unicode MS"/>
        </w:rPr>
      </w:pPr>
      <w:r w:rsidRPr="001B5D2B">
        <w:rPr>
          <w:rFonts w:hint="eastAsia"/>
        </w:rPr>
        <w:t xml:space="preserve">　</w:t>
      </w:r>
      <w:r w:rsidR="00462B1A">
        <w:rPr>
          <w:rFonts w:hint="eastAsia"/>
        </w:rPr>
        <w:t>令和元年度及び令和２年度の</w:t>
      </w:r>
      <w:r w:rsidRPr="001B5D2B">
        <w:rPr>
          <w:rFonts w:hAnsi="ＭＳ 明朝" w:cs="Arial Unicode MS" w:hint="eastAsia"/>
        </w:rPr>
        <w:t>国民健康保険税の減免を受けたいので、</w:t>
      </w:r>
      <w:r w:rsidR="00462B1A">
        <w:rPr>
          <w:rFonts w:hAnsi="ＭＳ 明朝" w:cs="Arial Unicode MS" w:hint="eastAsia"/>
        </w:rPr>
        <w:t>市税条例第158条及び</w:t>
      </w:r>
      <w:r>
        <w:rPr>
          <w:rFonts w:hint="eastAsia"/>
        </w:rPr>
        <w:t>新型コロナウイルス感染症</w:t>
      </w:r>
      <w:r w:rsidR="00462B1A">
        <w:rPr>
          <w:rFonts w:hint="eastAsia"/>
        </w:rPr>
        <w:t>の影響により収入が減少した者等に対する国民健康保険税減免要綱第６</w:t>
      </w:r>
      <w:r>
        <w:rPr>
          <w:rFonts w:hint="eastAsia"/>
        </w:rPr>
        <w:t>の規定</w:t>
      </w:r>
      <w:r w:rsidRPr="001B5D2B">
        <w:rPr>
          <w:rFonts w:hAnsi="ＭＳ 明朝" w:cs="Arial Unicode MS" w:hint="eastAsia"/>
        </w:rPr>
        <w:t>により、次のとおり申請します。</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1585"/>
        <w:gridCol w:w="4651"/>
        <w:gridCol w:w="2312"/>
      </w:tblGrid>
      <w:tr w:rsidR="00E83492" w:rsidRPr="001B5D2B" w14:paraId="395D4596" w14:textId="77777777" w:rsidTr="00E83492">
        <w:trPr>
          <w:trHeight w:val="714"/>
        </w:trPr>
        <w:tc>
          <w:tcPr>
            <w:tcW w:w="567" w:type="dxa"/>
            <w:vMerge w:val="restart"/>
            <w:textDirection w:val="tbRlV"/>
            <w:vAlign w:val="center"/>
          </w:tcPr>
          <w:p w14:paraId="0E440F00" w14:textId="77777777" w:rsidR="00E83492" w:rsidRPr="001B5D2B" w:rsidRDefault="00E83492" w:rsidP="00DD5063">
            <w:pPr>
              <w:autoSpaceDE w:val="0"/>
              <w:autoSpaceDN w:val="0"/>
              <w:spacing w:line="320" w:lineRule="exact"/>
              <w:ind w:left="113" w:right="113"/>
              <w:jc w:val="center"/>
              <w:rPr>
                <w:szCs w:val="21"/>
              </w:rPr>
            </w:pPr>
            <w:r w:rsidRPr="001B5D2B">
              <w:rPr>
                <w:rFonts w:hint="eastAsia"/>
                <w:szCs w:val="21"/>
              </w:rPr>
              <w:t>納税義務者</w:t>
            </w:r>
          </w:p>
        </w:tc>
        <w:tc>
          <w:tcPr>
            <w:tcW w:w="1585" w:type="dxa"/>
            <w:vAlign w:val="center"/>
          </w:tcPr>
          <w:p w14:paraId="640035FC" w14:textId="77777777" w:rsidR="00E83492" w:rsidRPr="001B5D2B" w:rsidRDefault="00E83492" w:rsidP="00DD5063">
            <w:pPr>
              <w:autoSpaceDE w:val="0"/>
              <w:autoSpaceDN w:val="0"/>
              <w:spacing w:line="320" w:lineRule="exact"/>
              <w:jc w:val="center"/>
            </w:pPr>
            <w:r w:rsidRPr="001B5D2B">
              <w:rPr>
                <w:rFonts w:hint="eastAsia"/>
              </w:rPr>
              <w:t>住所</w:t>
            </w:r>
          </w:p>
        </w:tc>
        <w:tc>
          <w:tcPr>
            <w:tcW w:w="4651" w:type="dxa"/>
            <w:tcBorders>
              <w:right w:val="nil"/>
            </w:tcBorders>
            <w:vAlign w:val="center"/>
          </w:tcPr>
          <w:p w14:paraId="7723ED38" w14:textId="77777777" w:rsidR="00E83492" w:rsidRPr="001B5D2B" w:rsidRDefault="00E83492" w:rsidP="00DD5063">
            <w:pPr>
              <w:autoSpaceDE w:val="0"/>
              <w:autoSpaceDN w:val="0"/>
              <w:spacing w:line="320" w:lineRule="exact"/>
            </w:pPr>
          </w:p>
          <w:p w14:paraId="38507408" w14:textId="77777777" w:rsidR="00E83492" w:rsidRPr="001B5D2B" w:rsidRDefault="00E83492" w:rsidP="00DD5063">
            <w:pPr>
              <w:autoSpaceDE w:val="0"/>
              <w:autoSpaceDN w:val="0"/>
              <w:spacing w:line="320" w:lineRule="exact"/>
            </w:pPr>
          </w:p>
        </w:tc>
        <w:tc>
          <w:tcPr>
            <w:tcW w:w="2312" w:type="dxa"/>
            <w:tcBorders>
              <w:left w:val="nil"/>
            </w:tcBorders>
            <w:vAlign w:val="center"/>
          </w:tcPr>
          <w:p w14:paraId="018025F6" w14:textId="77777777" w:rsidR="00E83492" w:rsidRPr="001B5D2B" w:rsidRDefault="00E83492" w:rsidP="00DD5063">
            <w:pPr>
              <w:widowControl/>
              <w:autoSpaceDE w:val="0"/>
              <w:autoSpaceDN w:val="0"/>
              <w:spacing w:line="320" w:lineRule="exact"/>
              <w:jc w:val="left"/>
            </w:pPr>
          </w:p>
          <w:p w14:paraId="2C3CF3AF" w14:textId="77777777" w:rsidR="00E83492" w:rsidRPr="001B5D2B" w:rsidRDefault="00E83492" w:rsidP="00DD5063">
            <w:pPr>
              <w:autoSpaceDE w:val="0"/>
              <w:autoSpaceDN w:val="0"/>
              <w:spacing w:line="320" w:lineRule="exact"/>
            </w:pPr>
          </w:p>
        </w:tc>
      </w:tr>
      <w:tr w:rsidR="00E83492" w:rsidRPr="001B5D2B" w14:paraId="4DF1041D" w14:textId="77777777" w:rsidTr="00E83492">
        <w:trPr>
          <w:trHeight w:val="70"/>
        </w:trPr>
        <w:tc>
          <w:tcPr>
            <w:tcW w:w="567" w:type="dxa"/>
            <w:vMerge/>
            <w:textDirection w:val="tbRlV"/>
            <w:vAlign w:val="center"/>
          </w:tcPr>
          <w:p w14:paraId="4A4355A2" w14:textId="77777777" w:rsidR="00E83492" w:rsidRPr="001B5D2B" w:rsidRDefault="00E83492" w:rsidP="00DD5063">
            <w:pPr>
              <w:autoSpaceDE w:val="0"/>
              <w:autoSpaceDN w:val="0"/>
              <w:spacing w:line="320" w:lineRule="exact"/>
              <w:ind w:left="113" w:right="113"/>
              <w:jc w:val="center"/>
              <w:rPr>
                <w:szCs w:val="21"/>
              </w:rPr>
            </w:pPr>
          </w:p>
        </w:tc>
        <w:tc>
          <w:tcPr>
            <w:tcW w:w="1585" w:type="dxa"/>
            <w:vMerge w:val="restart"/>
            <w:vAlign w:val="center"/>
          </w:tcPr>
          <w:p w14:paraId="14390A9C" w14:textId="77777777" w:rsidR="00E83492" w:rsidRPr="001B5D2B" w:rsidRDefault="00E83492" w:rsidP="00DD5063">
            <w:pPr>
              <w:autoSpaceDE w:val="0"/>
              <w:autoSpaceDN w:val="0"/>
              <w:spacing w:line="320" w:lineRule="exact"/>
              <w:jc w:val="center"/>
            </w:pPr>
            <w:r w:rsidRPr="00FA2F82">
              <w:rPr>
                <w:rFonts w:hint="eastAsia"/>
                <w:spacing w:val="120"/>
              </w:rPr>
              <w:t>氏</w:t>
            </w:r>
            <w:r w:rsidRPr="001B5D2B">
              <w:rPr>
                <w:rFonts w:hint="eastAsia"/>
              </w:rPr>
              <w:t>名</w:t>
            </w:r>
          </w:p>
        </w:tc>
        <w:tc>
          <w:tcPr>
            <w:tcW w:w="4651" w:type="dxa"/>
            <w:vMerge w:val="restart"/>
            <w:vAlign w:val="center"/>
          </w:tcPr>
          <w:p w14:paraId="6B58C595" w14:textId="77777777" w:rsidR="00E83492" w:rsidRPr="001B5D2B" w:rsidRDefault="00E83492" w:rsidP="00DD5063">
            <w:pPr>
              <w:autoSpaceDE w:val="0"/>
              <w:autoSpaceDN w:val="0"/>
              <w:spacing w:line="320" w:lineRule="exact"/>
            </w:pPr>
          </w:p>
          <w:p w14:paraId="47A0C6D6" w14:textId="77777777" w:rsidR="00E83492" w:rsidRPr="001B5D2B" w:rsidRDefault="00E83492" w:rsidP="00DD5063">
            <w:pPr>
              <w:autoSpaceDE w:val="0"/>
              <w:autoSpaceDN w:val="0"/>
              <w:spacing w:line="320" w:lineRule="exact"/>
            </w:pPr>
            <w:r w:rsidRPr="001B5D2B">
              <w:rPr>
                <w:rFonts w:hint="eastAsia"/>
              </w:rPr>
              <w:t xml:space="preserve">　　　　　　　　　　　　　　　　　　</w:t>
            </w:r>
            <w:r w:rsidRPr="001B5D2B">
              <w:fldChar w:fldCharType="begin"/>
            </w:r>
            <w:r w:rsidRPr="001B5D2B">
              <w:instrText xml:space="preserve"> eq \o\ac(</w:instrText>
            </w:r>
            <w:r w:rsidRPr="001B5D2B">
              <w:rPr>
                <w:rFonts w:hint="eastAsia"/>
              </w:rPr>
              <w:instrText>○</w:instrText>
            </w:r>
            <w:r w:rsidRPr="001B5D2B">
              <w:instrText>,</w:instrText>
            </w:r>
            <w:r w:rsidRPr="001B5D2B">
              <w:rPr>
                <w:rFonts w:hint="eastAsia"/>
              </w:rPr>
              <w:instrText>印</w:instrText>
            </w:r>
            <w:r w:rsidRPr="001B5D2B">
              <w:instrText>)</w:instrText>
            </w:r>
            <w:r w:rsidRPr="001B5D2B">
              <w:fldChar w:fldCharType="end"/>
            </w:r>
          </w:p>
        </w:tc>
        <w:tc>
          <w:tcPr>
            <w:tcW w:w="2312" w:type="dxa"/>
            <w:tcBorders>
              <w:bottom w:val="dashSmallGap" w:sz="4" w:space="0" w:color="auto"/>
            </w:tcBorders>
            <w:vAlign w:val="center"/>
          </w:tcPr>
          <w:p w14:paraId="7DF8D42F" w14:textId="77777777" w:rsidR="00E83492" w:rsidRPr="001B5D2B" w:rsidRDefault="00E83492" w:rsidP="00DD5063">
            <w:pPr>
              <w:widowControl/>
              <w:autoSpaceDE w:val="0"/>
              <w:autoSpaceDN w:val="0"/>
              <w:spacing w:line="260" w:lineRule="exact"/>
              <w:jc w:val="center"/>
            </w:pPr>
            <w:r w:rsidRPr="001B5D2B">
              <w:rPr>
                <w:rFonts w:hint="eastAsia"/>
                <w:sz w:val="18"/>
                <w:szCs w:val="18"/>
              </w:rPr>
              <w:t>電話番号</w:t>
            </w:r>
          </w:p>
        </w:tc>
      </w:tr>
      <w:tr w:rsidR="00E83492" w:rsidRPr="001B5D2B" w14:paraId="5FBDFB69" w14:textId="77777777" w:rsidTr="00E83492">
        <w:trPr>
          <w:trHeight w:val="448"/>
        </w:trPr>
        <w:tc>
          <w:tcPr>
            <w:tcW w:w="567" w:type="dxa"/>
            <w:vMerge/>
            <w:textDirection w:val="tbRlV"/>
            <w:vAlign w:val="center"/>
          </w:tcPr>
          <w:p w14:paraId="32379BE3" w14:textId="77777777" w:rsidR="00E83492" w:rsidRPr="001B5D2B" w:rsidRDefault="00E83492" w:rsidP="00DD5063">
            <w:pPr>
              <w:autoSpaceDE w:val="0"/>
              <w:autoSpaceDN w:val="0"/>
              <w:spacing w:line="320" w:lineRule="exact"/>
              <w:ind w:left="113" w:right="113"/>
              <w:jc w:val="center"/>
              <w:rPr>
                <w:szCs w:val="21"/>
              </w:rPr>
            </w:pPr>
          </w:p>
        </w:tc>
        <w:tc>
          <w:tcPr>
            <w:tcW w:w="1585" w:type="dxa"/>
            <w:vMerge/>
            <w:vAlign w:val="center"/>
          </w:tcPr>
          <w:p w14:paraId="1A6414A8" w14:textId="77777777" w:rsidR="00E83492" w:rsidRPr="001B5D2B" w:rsidRDefault="00E83492" w:rsidP="00DD5063">
            <w:pPr>
              <w:autoSpaceDE w:val="0"/>
              <w:autoSpaceDN w:val="0"/>
              <w:spacing w:line="320" w:lineRule="exact"/>
              <w:jc w:val="center"/>
            </w:pPr>
          </w:p>
        </w:tc>
        <w:tc>
          <w:tcPr>
            <w:tcW w:w="4651" w:type="dxa"/>
            <w:vMerge/>
            <w:vAlign w:val="center"/>
          </w:tcPr>
          <w:p w14:paraId="0C79258F" w14:textId="77777777" w:rsidR="00E83492" w:rsidRPr="001B5D2B" w:rsidRDefault="00E83492" w:rsidP="00DD5063">
            <w:pPr>
              <w:autoSpaceDE w:val="0"/>
              <w:autoSpaceDN w:val="0"/>
              <w:spacing w:line="320" w:lineRule="exact"/>
            </w:pPr>
          </w:p>
        </w:tc>
        <w:tc>
          <w:tcPr>
            <w:tcW w:w="2312" w:type="dxa"/>
            <w:tcBorders>
              <w:top w:val="dashSmallGap" w:sz="4" w:space="0" w:color="auto"/>
            </w:tcBorders>
            <w:vAlign w:val="center"/>
          </w:tcPr>
          <w:p w14:paraId="1EA29F17" w14:textId="77777777" w:rsidR="00E83492" w:rsidRPr="001B5D2B" w:rsidRDefault="00E83492" w:rsidP="00DD5063">
            <w:pPr>
              <w:widowControl/>
              <w:autoSpaceDE w:val="0"/>
              <w:autoSpaceDN w:val="0"/>
              <w:spacing w:line="320" w:lineRule="exact"/>
              <w:jc w:val="left"/>
            </w:pPr>
          </w:p>
        </w:tc>
      </w:tr>
      <w:tr w:rsidR="00E83492" w:rsidRPr="001B5D2B" w14:paraId="414EFB5A" w14:textId="77777777" w:rsidTr="00E83492">
        <w:trPr>
          <w:trHeight w:val="485"/>
        </w:trPr>
        <w:tc>
          <w:tcPr>
            <w:tcW w:w="567" w:type="dxa"/>
            <w:vMerge w:val="restart"/>
            <w:textDirection w:val="tbRlV"/>
            <w:vAlign w:val="center"/>
          </w:tcPr>
          <w:p w14:paraId="1662E4FB" w14:textId="77777777" w:rsidR="00E83492" w:rsidRPr="001B5D2B" w:rsidRDefault="00E83492" w:rsidP="00DD5063">
            <w:pPr>
              <w:autoSpaceDE w:val="0"/>
              <w:autoSpaceDN w:val="0"/>
              <w:spacing w:line="320" w:lineRule="exact"/>
              <w:ind w:left="113" w:right="113"/>
              <w:jc w:val="center"/>
            </w:pPr>
            <w:r w:rsidRPr="001B5D2B">
              <w:rPr>
                <w:rFonts w:hint="eastAsia"/>
                <w:szCs w:val="21"/>
              </w:rPr>
              <w:t>申請者</w:t>
            </w:r>
          </w:p>
        </w:tc>
        <w:tc>
          <w:tcPr>
            <w:tcW w:w="1585" w:type="dxa"/>
            <w:vAlign w:val="center"/>
          </w:tcPr>
          <w:p w14:paraId="6AF731FF" w14:textId="77777777" w:rsidR="00E83492" w:rsidRPr="001B5D2B" w:rsidRDefault="00E83492" w:rsidP="00DD5063">
            <w:pPr>
              <w:autoSpaceDE w:val="0"/>
              <w:autoSpaceDN w:val="0"/>
              <w:spacing w:line="320" w:lineRule="exact"/>
              <w:jc w:val="center"/>
            </w:pPr>
            <w:r w:rsidRPr="00FA2F82">
              <w:rPr>
                <w:rFonts w:hint="eastAsia"/>
                <w:spacing w:val="120"/>
              </w:rPr>
              <w:t>住</w:t>
            </w:r>
            <w:r w:rsidRPr="001B5D2B">
              <w:rPr>
                <w:rFonts w:hint="eastAsia"/>
              </w:rPr>
              <w:t>所</w:t>
            </w:r>
          </w:p>
        </w:tc>
        <w:tc>
          <w:tcPr>
            <w:tcW w:w="4651" w:type="dxa"/>
            <w:tcBorders>
              <w:right w:val="nil"/>
            </w:tcBorders>
          </w:tcPr>
          <w:p w14:paraId="2845E20C" w14:textId="77777777" w:rsidR="00E83492" w:rsidRPr="001B5D2B" w:rsidRDefault="00E83492" w:rsidP="00DD5063">
            <w:pPr>
              <w:autoSpaceDE w:val="0"/>
              <w:autoSpaceDN w:val="0"/>
              <w:spacing w:line="320" w:lineRule="exact"/>
            </w:pPr>
          </w:p>
          <w:p w14:paraId="1BFDBB1B" w14:textId="77777777" w:rsidR="00E83492" w:rsidRPr="001B5D2B" w:rsidRDefault="00E83492" w:rsidP="00DD5063">
            <w:pPr>
              <w:autoSpaceDE w:val="0"/>
              <w:autoSpaceDN w:val="0"/>
              <w:spacing w:line="320" w:lineRule="exact"/>
            </w:pPr>
          </w:p>
        </w:tc>
        <w:tc>
          <w:tcPr>
            <w:tcW w:w="2312" w:type="dxa"/>
            <w:tcBorders>
              <w:left w:val="nil"/>
            </w:tcBorders>
          </w:tcPr>
          <w:p w14:paraId="6FFFBEFE" w14:textId="77777777" w:rsidR="00E83492" w:rsidRPr="001B5D2B" w:rsidRDefault="00E83492" w:rsidP="00DD5063">
            <w:pPr>
              <w:autoSpaceDE w:val="0"/>
              <w:autoSpaceDN w:val="0"/>
              <w:spacing w:line="320" w:lineRule="exact"/>
            </w:pPr>
          </w:p>
        </w:tc>
      </w:tr>
      <w:tr w:rsidR="00E83492" w:rsidRPr="001B5D2B" w14:paraId="713FE526" w14:textId="77777777" w:rsidTr="00E83492">
        <w:trPr>
          <w:trHeight w:val="60"/>
        </w:trPr>
        <w:tc>
          <w:tcPr>
            <w:tcW w:w="567" w:type="dxa"/>
            <w:vMerge/>
          </w:tcPr>
          <w:p w14:paraId="0E0D86E3" w14:textId="77777777" w:rsidR="00E83492" w:rsidRPr="001B5D2B" w:rsidRDefault="00E83492" w:rsidP="00DD5063">
            <w:pPr>
              <w:autoSpaceDE w:val="0"/>
              <w:autoSpaceDN w:val="0"/>
              <w:spacing w:line="320" w:lineRule="exact"/>
            </w:pPr>
          </w:p>
        </w:tc>
        <w:tc>
          <w:tcPr>
            <w:tcW w:w="1585" w:type="dxa"/>
            <w:vMerge w:val="restart"/>
            <w:vAlign w:val="center"/>
          </w:tcPr>
          <w:p w14:paraId="37FC681D" w14:textId="77777777" w:rsidR="00E83492" w:rsidRPr="001B5D2B" w:rsidRDefault="00E83492" w:rsidP="00DD5063">
            <w:pPr>
              <w:autoSpaceDE w:val="0"/>
              <w:autoSpaceDN w:val="0"/>
              <w:spacing w:line="320" w:lineRule="exact"/>
              <w:jc w:val="center"/>
            </w:pPr>
            <w:r w:rsidRPr="00FA2F82">
              <w:rPr>
                <w:rFonts w:hint="eastAsia"/>
                <w:spacing w:val="120"/>
              </w:rPr>
              <w:t>氏</w:t>
            </w:r>
            <w:r w:rsidRPr="001B5D2B">
              <w:rPr>
                <w:rFonts w:hint="eastAsia"/>
              </w:rPr>
              <w:t>名</w:t>
            </w:r>
          </w:p>
        </w:tc>
        <w:tc>
          <w:tcPr>
            <w:tcW w:w="4651" w:type="dxa"/>
            <w:vMerge w:val="restart"/>
          </w:tcPr>
          <w:p w14:paraId="6932FC78" w14:textId="77777777" w:rsidR="00E83492" w:rsidRPr="001B5D2B" w:rsidRDefault="00E83492" w:rsidP="00DD5063">
            <w:pPr>
              <w:autoSpaceDE w:val="0"/>
              <w:autoSpaceDN w:val="0"/>
              <w:spacing w:line="320" w:lineRule="exact"/>
            </w:pPr>
          </w:p>
          <w:p w14:paraId="640C82ED" w14:textId="77777777" w:rsidR="00E83492" w:rsidRPr="001B5D2B" w:rsidRDefault="00E83492" w:rsidP="00DD5063">
            <w:pPr>
              <w:autoSpaceDE w:val="0"/>
              <w:autoSpaceDN w:val="0"/>
              <w:spacing w:line="320" w:lineRule="exact"/>
            </w:pPr>
            <w:r w:rsidRPr="001B5D2B">
              <w:rPr>
                <w:rFonts w:hint="eastAsia"/>
              </w:rPr>
              <w:t xml:space="preserve">　　　　　　　　　　　　　　　　　　</w:t>
            </w:r>
            <w:r w:rsidRPr="001B5D2B">
              <w:fldChar w:fldCharType="begin"/>
            </w:r>
            <w:r w:rsidRPr="001B5D2B">
              <w:instrText xml:space="preserve"> eq \o\ac(</w:instrText>
            </w:r>
            <w:r w:rsidRPr="001B5D2B">
              <w:rPr>
                <w:rFonts w:hint="eastAsia"/>
              </w:rPr>
              <w:instrText>○</w:instrText>
            </w:r>
            <w:r w:rsidRPr="001B5D2B">
              <w:instrText>,</w:instrText>
            </w:r>
            <w:r w:rsidRPr="001B5D2B">
              <w:rPr>
                <w:rFonts w:hint="eastAsia"/>
              </w:rPr>
              <w:instrText>印</w:instrText>
            </w:r>
            <w:r w:rsidRPr="001B5D2B">
              <w:instrText>)</w:instrText>
            </w:r>
            <w:r w:rsidRPr="001B5D2B">
              <w:fldChar w:fldCharType="end"/>
            </w:r>
          </w:p>
        </w:tc>
        <w:tc>
          <w:tcPr>
            <w:tcW w:w="2312" w:type="dxa"/>
            <w:tcBorders>
              <w:bottom w:val="dashSmallGap" w:sz="4" w:space="0" w:color="auto"/>
            </w:tcBorders>
          </w:tcPr>
          <w:p w14:paraId="4F079730" w14:textId="77777777" w:rsidR="00E83492" w:rsidRPr="001B5D2B" w:rsidRDefault="00E83492" w:rsidP="00DD5063">
            <w:pPr>
              <w:widowControl/>
              <w:autoSpaceDE w:val="0"/>
              <w:autoSpaceDN w:val="0"/>
              <w:spacing w:line="260" w:lineRule="exact"/>
              <w:jc w:val="center"/>
              <w:rPr>
                <w:sz w:val="18"/>
                <w:szCs w:val="18"/>
              </w:rPr>
            </w:pPr>
            <w:r w:rsidRPr="001B5D2B">
              <w:rPr>
                <w:rFonts w:hint="eastAsia"/>
                <w:sz w:val="18"/>
                <w:szCs w:val="18"/>
              </w:rPr>
              <w:t>電話番号</w:t>
            </w:r>
          </w:p>
        </w:tc>
      </w:tr>
      <w:tr w:rsidR="00E83492" w:rsidRPr="001B5D2B" w14:paraId="7330AD57" w14:textId="77777777" w:rsidTr="00E83492">
        <w:trPr>
          <w:trHeight w:val="70"/>
        </w:trPr>
        <w:tc>
          <w:tcPr>
            <w:tcW w:w="567" w:type="dxa"/>
            <w:vMerge/>
          </w:tcPr>
          <w:p w14:paraId="3B46E568" w14:textId="77777777" w:rsidR="00E83492" w:rsidRPr="001B5D2B" w:rsidRDefault="00E83492" w:rsidP="00DD5063">
            <w:pPr>
              <w:autoSpaceDE w:val="0"/>
              <w:autoSpaceDN w:val="0"/>
              <w:spacing w:line="320" w:lineRule="exact"/>
            </w:pPr>
          </w:p>
        </w:tc>
        <w:tc>
          <w:tcPr>
            <w:tcW w:w="1585" w:type="dxa"/>
            <w:vMerge/>
          </w:tcPr>
          <w:p w14:paraId="29DB9156" w14:textId="77777777" w:rsidR="00E83492" w:rsidRPr="001B5D2B" w:rsidRDefault="00E83492" w:rsidP="00DD5063">
            <w:pPr>
              <w:autoSpaceDE w:val="0"/>
              <w:autoSpaceDN w:val="0"/>
              <w:spacing w:line="320" w:lineRule="exact"/>
            </w:pPr>
          </w:p>
        </w:tc>
        <w:tc>
          <w:tcPr>
            <w:tcW w:w="4651" w:type="dxa"/>
            <w:vMerge/>
          </w:tcPr>
          <w:p w14:paraId="67635FD0" w14:textId="77777777" w:rsidR="00E83492" w:rsidRPr="001B5D2B" w:rsidRDefault="00E83492" w:rsidP="00DD5063">
            <w:pPr>
              <w:autoSpaceDE w:val="0"/>
              <w:autoSpaceDN w:val="0"/>
              <w:spacing w:line="320" w:lineRule="exact"/>
            </w:pPr>
          </w:p>
        </w:tc>
        <w:tc>
          <w:tcPr>
            <w:tcW w:w="2312" w:type="dxa"/>
            <w:tcBorders>
              <w:top w:val="dashSmallGap" w:sz="4" w:space="0" w:color="auto"/>
            </w:tcBorders>
          </w:tcPr>
          <w:p w14:paraId="6A5FAB04" w14:textId="77777777" w:rsidR="00E83492" w:rsidRPr="001B5D2B" w:rsidRDefault="00E83492" w:rsidP="00DD5063">
            <w:pPr>
              <w:widowControl/>
              <w:autoSpaceDE w:val="0"/>
              <w:autoSpaceDN w:val="0"/>
              <w:spacing w:line="320" w:lineRule="exact"/>
              <w:jc w:val="left"/>
            </w:pPr>
          </w:p>
        </w:tc>
      </w:tr>
    </w:tbl>
    <w:p w14:paraId="2D76CA3C" w14:textId="77777777" w:rsidR="00E83492" w:rsidRPr="001B5D2B" w:rsidRDefault="00E83492" w:rsidP="00DD5063">
      <w:pPr>
        <w:autoSpaceDE w:val="0"/>
        <w:autoSpaceDN w:val="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911"/>
      </w:tblGrid>
      <w:tr w:rsidR="00E83492" w:rsidRPr="001B5D2B" w14:paraId="3E4910B3" w14:textId="77777777" w:rsidTr="00E83492">
        <w:trPr>
          <w:trHeight w:val="770"/>
        </w:trPr>
        <w:tc>
          <w:tcPr>
            <w:tcW w:w="1204" w:type="dxa"/>
            <w:vAlign w:val="center"/>
          </w:tcPr>
          <w:p w14:paraId="41391B5D" w14:textId="77777777" w:rsidR="00E83492" w:rsidRPr="001B5D2B" w:rsidRDefault="00E83492" w:rsidP="00DD5063">
            <w:pPr>
              <w:autoSpaceDE w:val="0"/>
              <w:autoSpaceDN w:val="0"/>
              <w:spacing w:line="360" w:lineRule="exact"/>
              <w:ind w:left="240" w:hangingChars="100" w:hanging="240"/>
              <w:rPr>
                <w:rFonts w:hAnsi="ＭＳ 明朝" w:cs="Arial Unicode MS"/>
              </w:rPr>
            </w:pPr>
            <w:r w:rsidRPr="001B5D2B">
              <w:rPr>
                <w:rFonts w:hAnsi="ＭＳ 明朝" w:cs="Arial Unicode MS" w:hint="eastAsia"/>
              </w:rPr>
              <w:t>１　主たる生計維持者</w:t>
            </w:r>
          </w:p>
        </w:tc>
        <w:tc>
          <w:tcPr>
            <w:tcW w:w="7911" w:type="dxa"/>
          </w:tcPr>
          <w:p w14:paraId="46DBA822" w14:textId="77777777" w:rsidR="00E83492" w:rsidRPr="001B5D2B" w:rsidRDefault="00E83492" w:rsidP="00DD5063">
            <w:pPr>
              <w:autoSpaceDE w:val="0"/>
              <w:autoSpaceDN w:val="0"/>
              <w:spacing w:line="360" w:lineRule="exact"/>
              <w:rPr>
                <w:sz w:val="20"/>
                <w:szCs w:val="20"/>
              </w:rPr>
            </w:pPr>
            <w:r w:rsidRPr="001B5D2B">
              <w:rPr>
                <w:rFonts w:hint="eastAsia"/>
                <w:sz w:val="20"/>
                <w:szCs w:val="20"/>
              </w:rPr>
              <w:t>納税義務者と異なる場合のみ記載してください。</w:t>
            </w:r>
          </w:p>
          <w:p w14:paraId="73CE0906" w14:textId="77777777" w:rsidR="00E83492" w:rsidRPr="001B5D2B" w:rsidRDefault="00E83492" w:rsidP="00DD5063">
            <w:pPr>
              <w:autoSpaceDE w:val="0"/>
              <w:autoSpaceDN w:val="0"/>
              <w:spacing w:line="360" w:lineRule="exact"/>
              <w:ind w:firstLineChars="200" w:firstLine="480"/>
            </w:pPr>
            <w:r w:rsidRPr="001B5D2B">
              <w:rPr>
                <w:rFonts w:hint="eastAsia"/>
              </w:rPr>
              <w:t xml:space="preserve">住所　　　　　　　　　　　　　　　　　　　　　　</w:t>
            </w:r>
          </w:p>
          <w:p w14:paraId="423D21DE" w14:textId="77777777" w:rsidR="00E83492" w:rsidRPr="001B5D2B" w:rsidRDefault="00E83492" w:rsidP="00DD5063">
            <w:pPr>
              <w:autoSpaceDE w:val="0"/>
              <w:autoSpaceDN w:val="0"/>
              <w:spacing w:line="360" w:lineRule="exact"/>
              <w:ind w:firstLineChars="200" w:firstLine="480"/>
            </w:pPr>
            <w:r w:rsidRPr="001B5D2B">
              <w:rPr>
                <w:rFonts w:hint="eastAsia"/>
              </w:rPr>
              <w:t xml:space="preserve">氏名　　　　　　　　　　　　　　　　　　　　　　</w:t>
            </w:r>
          </w:p>
        </w:tc>
      </w:tr>
      <w:tr w:rsidR="00E83492" w:rsidRPr="001B5D2B" w14:paraId="759EF440" w14:textId="77777777" w:rsidTr="00E83492">
        <w:trPr>
          <w:trHeight w:val="2689"/>
        </w:trPr>
        <w:tc>
          <w:tcPr>
            <w:tcW w:w="1204" w:type="dxa"/>
            <w:vAlign w:val="center"/>
          </w:tcPr>
          <w:p w14:paraId="14126EB5" w14:textId="77777777" w:rsidR="00E83492" w:rsidRPr="001B5D2B" w:rsidRDefault="00E83492" w:rsidP="00DD5063">
            <w:pPr>
              <w:autoSpaceDE w:val="0"/>
              <w:autoSpaceDN w:val="0"/>
              <w:spacing w:line="360" w:lineRule="exact"/>
              <w:ind w:left="240" w:hangingChars="100" w:hanging="240"/>
              <w:rPr>
                <w:rFonts w:hAnsi="ＭＳ 明朝" w:cs="Arial Unicode MS"/>
              </w:rPr>
            </w:pPr>
            <w:r w:rsidRPr="001B5D2B">
              <w:rPr>
                <w:rFonts w:hAnsi="ＭＳ 明朝" w:cs="Arial Unicode MS" w:hint="eastAsia"/>
              </w:rPr>
              <w:t>２　減免を受けようとする事由</w:t>
            </w:r>
          </w:p>
        </w:tc>
        <w:tc>
          <w:tcPr>
            <w:tcW w:w="7911" w:type="dxa"/>
          </w:tcPr>
          <w:p w14:paraId="222DDAC4" w14:textId="77777777" w:rsidR="00E83492" w:rsidRPr="001B5D2B" w:rsidRDefault="00E83492" w:rsidP="00DD5063">
            <w:pPr>
              <w:autoSpaceDE w:val="0"/>
              <w:autoSpaceDN w:val="0"/>
              <w:spacing w:line="360" w:lineRule="exact"/>
            </w:pPr>
            <w:r>
              <w:rPr>
                <w:rFonts w:hint="eastAsia"/>
              </w:rPr>
              <w:t>新型コロナウイルス感染症の影響</w:t>
            </w:r>
            <w:r w:rsidRPr="001B5D2B">
              <w:rPr>
                <w:rFonts w:hint="eastAsia"/>
              </w:rPr>
              <w:t>により、主たる生計維持者が次の事由に該当</w:t>
            </w:r>
          </w:p>
          <w:p w14:paraId="542E4FD8" w14:textId="77777777" w:rsidR="00E83492" w:rsidRPr="001B5D2B" w:rsidRDefault="00E83492" w:rsidP="00DD5063">
            <w:pPr>
              <w:autoSpaceDE w:val="0"/>
              <w:autoSpaceDN w:val="0"/>
              <w:spacing w:line="360" w:lineRule="exact"/>
            </w:pPr>
            <w:r w:rsidRPr="001B5D2B">
              <w:rPr>
                <w:rFonts w:hint="eastAsia"/>
              </w:rPr>
              <w:t>□　死亡</w:t>
            </w:r>
          </w:p>
          <w:p w14:paraId="0FB9E59E" w14:textId="77777777" w:rsidR="00E83492" w:rsidRPr="001B5D2B" w:rsidRDefault="00E83492" w:rsidP="00DD5063">
            <w:pPr>
              <w:autoSpaceDE w:val="0"/>
              <w:autoSpaceDN w:val="0"/>
              <w:spacing w:line="360" w:lineRule="exact"/>
            </w:pPr>
            <w:r w:rsidRPr="001B5D2B">
              <w:rPr>
                <w:rFonts w:hint="eastAsia"/>
              </w:rPr>
              <w:t xml:space="preserve">□　傷病　（病名　　　　　　　　　　　　　　　　　　　　</w:t>
            </w:r>
            <w:r w:rsidRPr="001B5D2B">
              <w:t xml:space="preserve"> </w:t>
            </w:r>
            <w:r w:rsidRPr="001B5D2B">
              <w:rPr>
                <w:rFonts w:hint="eastAsia"/>
              </w:rPr>
              <w:t>）</w:t>
            </w:r>
          </w:p>
          <w:p w14:paraId="69AA9133" w14:textId="60DE4711" w:rsidR="00E83492" w:rsidRPr="001B5D2B" w:rsidRDefault="00E83492" w:rsidP="00DD5063">
            <w:pPr>
              <w:autoSpaceDE w:val="0"/>
              <w:autoSpaceDN w:val="0"/>
              <w:spacing w:line="360" w:lineRule="exact"/>
            </w:pPr>
            <w:r w:rsidRPr="001B5D2B">
              <w:rPr>
                <w:rFonts w:hint="eastAsia"/>
              </w:rPr>
              <w:t xml:space="preserve">□　</w:t>
            </w:r>
            <w:r w:rsidR="00462B1A">
              <w:rPr>
                <w:rFonts w:hint="eastAsia"/>
              </w:rPr>
              <w:t>令和２</w:t>
            </w:r>
            <w:r>
              <w:rPr>
                <w:rFonts w:hint="eastAsia"/>
              </w:rPr>
              <w:t>年の事業収入の減少（</w:t>
            </w:r>
            <w:r w:rsidR="00462B1A">
              <w:rPr>
                <w:rFonts w:hint="eastAsia"/>
              </w:rPr>
              <w:t>令和元年</w:t>
            </w:r>
            <w:r w:rsidRPr="001B5D2B">
              <w:rPr>
                <w:rFonts w:hint="eastAsia"/>
              </w:rPr>
              <w:t>比で</w:t>
            </w:r>
            <w:r w:rsidR="00462B1A">
              <w:rPr>
                <w:rFonts w:hint="eastAsia"/>
              </w:rPr>
              <w:t>30</w:t>
            </w:r>
            <w:r w:rsidRPr="001B5D2B">
              <w:rPr>
                <w:rFonts w:hint="eastAsia"/>
              </w:rPr>
              <w:t>％以上の減少）</w:t>
            </w:r>
          </w:p>
          <w:p w14:paraId="4F913136" w14:textId="77777777" w:rsidR="00E83492" w:rsidRPr="001B5D2B" w:rsidRDefault="00E83492" w:rsidP="00DD5063">
            <w:pPr>
              <w:autoSpaceDE w:val="0"/>
              <w:autoSpaceDN w:val="0"/>
              <w:spacing w:line="360" w:lineRule="exact"/>
              <w:ind w:firstLineChars="50" w:firstLine="120"/>
            </w:pPr>
            <w:r w:rsidRPr="001B5D2B">
              <w:t>(1)</w:t>
            </w:r>
            <w:r w:rsidRPr="001B5D2B">
              <w:rPr>
                <w:rFonts w:hint="eastAsia"/>
              </w:rPr>
              <w:t>収入の種類　□事業収入　□不動産収入　□山林収入　□給与収入</w:t>
            </w:r>
          </w:p>
          <w:p w14:paraId="1019BCBC" w14:textId="77777777" w:rsidR="00E83492" w:rsidRPr="001B5D2B" w:rsidRDefault="00E83492" w:rsidP="00DD5063">
            <w:pPr>
              <w:autoSpaceDE w:val="0"/>
              <w:autoSpaceDN w:val="0"/>
              <w:spacing w:line="360" w:lineRule="exact"/>
              <w:ind w:firstLineChars="50" w:firstLine="120"/>
            </w:pPr>
            <w:r w:rsidRPr="001B5D2B">
              <w:t>(2)</w:t>
            </w:r>
            <w:r>
              <w:rPr>
                <w:rFonts w:hint="eastAsia"/>
              </w:rPr>
              <w:t xml:space="preserve">補てん金額　</w:t>
            </w:r>
            <w:r w:rsidRPr="001B5D2B">
              <w:rPr>
                <w:rFonts w:hint="eastAsia"/>
              </w:rPr>
              <w:t>□有（　　　　　　　　　円）　　□無　　□未定</w:t>
            </w:r>
          </w:p>
          <w:p w14:paraId="466A4326" w14:textId="77777777" w:rsidR="00E83492" w:rsidRPr="001B5D2B" w:rsidRDefault="00E83492" w:rsidP="00DD5063">
            <w:pPr>
              <w:autoSpaceDE w:val="0"/>
              <w:autoSpaceDN w:val="0"/>
              <w:spacing w:line="360" w:lineRule="exact"/>
              <w:ind w:firstLineChars="50" w:firstLine="120"/>
            </w:pPr>
            <w:r w:rsidRPr="001B5D2B">
              <w:t>(3)</w:t>
            </w:r>
            <w:r w:rsidRPr="001B5D2B">
              <w:rPr>
                <w:rFonts w:hint="eastAsia"/>
              </w:rPr>
              <w:t>廃業・失業　　□該当する　□該当しない</w:t>
            </w:r>
          </w:p>
        </w:tc>
      </w:tr>
      <w:tr w:rsidR="00E83492" w:rsidRPr="001B5D2B" w14:paraId="022FC63B" w14:textId="77777777" w:rsidTr="00E83492">
        <w:tc>
          <w:tcPr>
            <w:tcW w:w="1204" w:type="dxa"/>
            <w:vAlign w:val="center"/>
          </w:tcPr>
          <w:p w14:paraId="6E0D2738" w14:textId="77777777" w:rsidR="00E83492" w:rsidRPr="001B5D2B" w:rsidRDefault="00E83492" w:rsidP="00DD5063">
            <w:pPr>
              <w:autoSpaceDE w:val="0"/>
              <w:autoSpaceDN w:val="0"/>
              <w:spacing w:line="360" w:lineRule="exact"/>
              <w:ind w:left="240" w:hangingChars="100" w:hanging="240"/>
              <w:rPr>
                <w:rFonts w:hAnsi="ＭＳ 明朝" w:cs="Arial Unicode MS"/>
              </w:rPr>
            </w:pPr>
            <w:r w:rsidRPr="001B5D2B">
              <w:rPr>
                <w:rFonts w:hAnsi="ＭＳ 明朝" w:cs="Arial Unicode MS" w:hint="eastAsia"/>
              </w:rPr>
              <w:t>３　添付書類</w:t>
            </w:r>
          </w:p>
        </w:tc>
        <w:tc>
          <w:tcPr>
            <w:tcW w:w="7911" w:type="dxa"/>
          </w:tcPr>
          <w:p w14:paraId="09A685CF" w14:textId="77777777" w:rsidR="00E83492" w:rsidRPr="001B5D2B" w:rsidRDefault="00E83492" w:rsidP="00DD5063">
            <w:pPr>
              <w:autoSpaceDE w:val="0"/>
              <w:autoSpaceDN w:val="0"/>
              <w:spacing w:line="360" w:lineRule="exact"/>
              <w:rPr>
                <w:rFonts w:hAnsi="ＭＳ 明朝" w:cs="Arial Unicode MS"/>
              </w:rPr>
            </w:pPr>
            <w:r w:rsidRPr="001B5D2B">
              <w:rPr>
                <w:rFonts w:hAnsi="ＭＳ 明朝" w:cs="Arial Unicode MS" w:hint="eastAsia"/>
              </w:rPr>
              <w:t>□　主たる生計維持者の死亡又は傷病の事実が分かるもの</w:t>
            </w:r>
          </w:p>
          <w:p w14:paraId="5468106B" w14:textId="0C7D1F76" w:rsidR="00E83492" w:rsidRPr="001B5D2B" w:rsidRDefault="00E83492" w:rsidP="00DD5063">
            <w:pPr>
              <w:autoSpaceDE w:val="0"/>
              <w:autoSpaceDN w:val="0"/>
              <w:spacing w:line="360" w:lineRule="exact"/>
              <w:rPr>
                <w:rFonts w:hAnsi="ＭＳ 明朝" w:cs="Arial Unicode MS"/>
              </w:rPr>
            </w:pPr>
            <w:r w:rsidRPr="001B5D2B">
              <w:rPr>
                <w:rFonts w:hAnsi="ＭＳ 明朝" w:cs="Arial Unicode MS" w:hint="eastAsia"/>
              </w:rPr>
              <w:t>□　事業収入の減少に関する申告書</w:t>
            </w:r>
          </w:p>
          <w:p w14:paraId="374AB7E2" w14:textId="4A59501C" w:rsidR="00E83492" w:rsidRDefault="00E83492" w:rsidP="00DD5063">
            <w:pPr>
              <w:autoSpaceDE w:val="0"/>
              <w:autoSpaceDN w:val="0"/>
              <w:spacing w:line="360" w:lineRule="exact"/>
              <w:rPr>
                <w:rFonts w:hAnsi="ＭＳ 明朝" w:cs="Arial Unicode MS"/>
              </w:rPr>
            </w:pPr>
            <w:r w:rsidRPr="001B5D2B">
              <w:rPr>
                <w:rFonts w:hAnsi="ＭＳ 明朝" w:cs="Arial Unicode MS" w:hint="eastAsia"/>
              </w:rPr>
              <w:t>□　事業収入の減少に対して支払われる補てん金の金額が分かるもの</w:t>
            </w:r>
          </w:p>
          <w:p w14:paraId="5F632274" w14:textId="65671B6E" w:rsidR="00462B1A" w:rsidRPr="001B5D2B" w:rsidRDefault="00462B1A" w:rsidP="00DD5063">
            <w:pPr>
              <w:autoSpaceDE w:val="0"/>
              <w:autoSpaceDN w:val="0"/>
              <w:spacing w:line="360" w:lineRule="exact"/>
              <w:rPr>
                <w:rFonts w:hAnsi="ＭＳ 明朝" w:cs="Arial Unicode MS"/>
              </w:rPr>
            </w:pPr>
            <w:r>
              <w:rPr>
                <w:rFonts w:hAnsi="ＭＳ 明朝" w:cs="Arial Unicode MS" w:hint="eastAsia"/>
              </w:rPr>
              <w:t>□　事業等の廃止又は失業の事実が分かるもの</w:t>
            </w:r>
          </w:p>
          <w:p w14:paraId="487D18DE" w14:textId="77777777" w:rsidR="00E83492" w:rsidRPr="001B5D2B" w:rsidRDefault="00E83492" w:rsidP="00DD5063">
            <w:pPr>
              <w:autoSpaceDE w:val="0"/>
              <w:autoSpaceDN w:val="0"/>
              <w:spacing w:line="360" w:lineRule="exact"/>
            </w:pPr>
            <w:r w:rsidRPr="001B5D2B">
              <w:rPr>
                <w:rFonts w:hAnsi="ＭＳ 明朝" w:cs="Arial Unicode MS" w:hint="eastAsia"/>
              </w:rPr>
              <w:t>□　その他事由を証明する書類</w:t>
            </w:r>
          </w:p>
        </w:tc>
      </w:tr>
    </w:tbl>
    <w:p w14:paraId="7DD48724" w14:textId="77777777" w:rsidR="00E83492" w:rsidRPr="00E83492" w:rsidRDefault="00E83492" w:rsidP="00DD5063">
      <w:pPr>
        <w:widowControl/>
        <w:autoSpaceDE w:val="0"/>
        <w:autoSpaceDN w:val="0"/>
        <w:jc w:val="left"/>
      </w:pPr>
    </w:p>
    <w:p w14:paraId="5D517BBF" w14:textId="77777777" w:rsidR="00E83492" w:rsidRDefault="00E83492" w:rsidP="00DD5063">
      <w:pPr>
        <w:widowControl/>
        <w:autoSpaceDE w:val="0"/>
        <w:autoSpaceDN w:val="0"/>
        <w:jc w:val="left"/>
      </w:pPr>
    </w:p>
    <w:p w14:paraId="1A052F1F" w14:textId="77777777" w:rsidR="00E83492" w:rsidRDefault="00E83492" w:rsidP="00DD5063">
      <w:pPr>
        <w:widowControl/>
        <w:autoSpaceDE w:val="0"/>
        <w:autoSpaceDN w:val="0"/>
        <w:jc w:val="left"/>
      </w:pPr>
      <w:r>
        <w:br w:type="page"/>
      </w:r>
    </w:p>
    <w:p w14:paraId="53ED7ED8" w14:textId="508FD192" w:rsidR="00E83492" w:rsidRPr="001B5D2B" w:rsidRDefault="00E83492" w:rsidP="00DD5063">
      <w:pPr>
        <w:autoSpaceDE w:val="0"/>
        <w:autoSpaceDN w:val="0"/>
      </w:pPr>
      <w:r w:rsidRPr="001B5D2B">
        <w:rPr>
          <w:rFonts w:hint="eastAsia"/>
        </w:rPr>
        <w:lastRenderedPageBreak/>
        <w:t>様式第２号（第</w:t>
      </w:r>
      <w:r w:rsidR="00896B8D">
        <w:rPr>
          <w:rFonts w:hint="eastAsia"/>
        </w:rPr>
        <w:t>６</w:t>
      </w:r>
      <w:r w:rsidRPr="001B5D2B">
        <w:rPr>
          <w:rFonts w:hint="eastAsia"/>
        </w:rPr>
        <w:t>関係</w:t>
      </w:r>
      <w:r w:rsidRPr="001B5D2B">
        <w:t>)</w:t>
      </w:r>
    </w:p>
    <w:p w14:paraId="5928025A" w14:textId="77777777" w:rsidR="00E83492" w:rsidRPr="001B5D2B" w:rsidRDefault="00E83492" w:rsidP="00DD5063">
      <w:pPr>
        <w:autoSpaceDE w:val="0"/>
        <w:autoSpaceDN w:val="0"/>
        <w:jc w:val="center"/>
      </w:pPr>
      <w:r>
        <w:rPr>
          <w:rFonts w:hint="eastAsia"/>
        </w:rPr>
        <w:t>新型コロナウイルス感染症の影響</w:t>
      </w:r>
      <w:r w:rsidRPr="001B5D2B">
        <w:rPr>
          <w:rFonts w:hint="eastAsia"/>
        </w:rPr>
        <w:t>に係る国民健康保険税減免決定通知書</w:t>
      </w:r>
    </w:p>
    <w:p w14:paraId="6EEF2763" w14:textId="77777777" w:rsidR="00E83492" w:rsidRPr="001B5D2B" w:rsidRDefault="00E83492" w:rsidP="00DD5063">
      <w:pPr>
        <w:autoSpaceDE w:val="0"/>
        <w:autoSpaceDN w:val="0"/>
      </w:pPr>
      <w:r w:rsidRPr="001B5D2B">
        <w:rPr>
          <w:rFonts w:hint="eastAsia"/>
        </w:rPr>
        <w:t xml:space="preserve">　　　　　　　　　　　　　　　　　　　　　　　　　　　　　</w:t>
      </w:r>
      <w:r>
        <w:rPr>
          <w:rFonts w:hint="eastAsia"/>
        </w:rPr>
        <w:t xml:space="preserve">　　</w:t>
      </w:r>
      <w:r w:rsidRPr="001B5D2B">
        <w:rPr>
          <w:rFonts w:hint="eastAsia"/>
        </w:rPr>
        <w:t>第　　　　号</w:t>
      </w:r>
    </w:p>
    <w:p w14:paraId="67C6E1FF" w14:textId="77777777" w:rsidR="00E83492" w:rsidRPr="001B5D2B" w:rsidRDefault="00E83492" w:rsidP="00DD5063">
      <w:pPr>
        <w:autoSpaceDE w:val="0"/>
        <w:autoSpaceDN w:val="0"/>
      </w:pPr>
      <w:r w:rsidRPr="001B5D2B">
        <w:rPr>
          <w:rFonts w:hint="eastAsia"/>
        </w:rPr>
        <w:t xml:space="preserve">　　　　　　　　　　　　　　　　　　　　　　　　　　　　　</w:t>
      </w:r>
      <w:r>
        <w:rPr>
          <w:rFonts w:hint="eastAsia"/>
        </w:rPr>
        <w:t xml:space="preserve">　　</w:t>
      </w:r>
      <w:r w:rsidRPr="001B5D2B">
        <w:rPr>
          <w:rFonts w:hint="eastAsia"/>
        </w:rPr>
        <w:t xml:space="preserve">　年　月　日</w:t>
      </w:r>
    </w:p>
    <w:p w14:paraId="53D8D62B" w14:textId="77777777" w:rsidR="00E83492" w:rsidRPr="001B5D2B" w:rsidRDefault="00E83492" w:rsidP="00DD5063">
      <w:pPr>
        <w:autoSpaceDE w:val="0"/>
        <w:autoSpaceDN w:val="0"/>
      </w:pPr>
    </w:p>
    <w:p w14:paraId="409D03FE" w14:textId="77777777" w:rsidR="00E83492" w:rsidRPr="001B5D2B" w:rsidRDefault="00E83492" w:rsidP="00DD5063">
      <w:pPr>
        <w:autoSpaceDE w:val="0"/>
        <w:autoSpaceDN w:val="0"/>
      </w:pPr>
      <w:r w:rsidRPr="001B5D2B">
        <w:rPr>
          <w:rFonts w:hint="eastAsia"/>
        </w:rPr>
        <w:t xml:space="preserve">　　　　　　　　　　様</w:t>
      </w:r>
    </w:p>
    <w:p w14:paraId="62AEEEFA" w14:textId="77777777" w:rsidR="00E83492" w:rsidRPr="001B5D2B" w:rsidRDefault="00E83492" w:rsidP="00DD5063">
      <w:pPr>
        <w:autoSpaceDE w:val="0"/>
        <w:autoSpaceDN w:val="0"/>
      </w:pPr>
    </w:p>
    <w:p w14:paraId="6C12E680" w14:textId="77777777" w:rsidR="00E83492" w:rsidRPr="001B5D2B" w:rsidRDefault="00E83492" w:rsidP="00DD5063">
      <w:pPr>
        <w:autoSpaceDE w:val="0"/>
        <w:autoSpaceDN w:val="0"/>
      </w:pPr>
      <w:r w:rsidRPr="001B5D2B">
        <w:rPr>
          <w:rFonts w:hint="eastAsia"/>
        </w:rPr>
        <w:t xml:space="preserve">　　　　　　　　　　　　　　　　　　　　　　　久慈市長　　　　　　　　　</w:t>
      </w:r>
      <w:r w:rsidRPr="001B5D2B">
        <w:rPr>
          <w:rFonts w:hint="eastAsia"/>
          <w:bdr w:val="single" w:sz="4" w:space="0" w:color="auto"/>
        </w:rPr>
        <w:t>印</w:t>
      </w:r>
      <w:r w:rsidRPr="001B5D2B">
        <w:rPr>
          <w:rFonts w:hint="eastAsia"/>
        </w:rPr>
        <w:t xml:space="preserve">　</w:t>
      </w:r>
    </w:p>
    <w:p w14:paraId="2C21BC1B" w14:textId="77777777" w:rsidR="00E83492" w:rsidRPr="001B5D2B" w:rsidRDefault="00E83492" w:rsidP="00DD5063">
      <w:pPr>
        <w:autoSpaceDE w:val="0"/>
        <w:autoSpaceDN w:val="0"/>
      </w:pPr>
    </w:p>
    <w:p w14:paraId="253A182D" w14:textId="77777777" w:rsidR="00E83492" w:rsidRPr="001B5D2B" w:rsidRDefault="00E83492" w:rsidP="00DD5063">
      <w:pPr>
        <w:autoSpaceDE w:val="0"/>
        <w:autoSpaceDN w:val="0"/>
      </w:pPr>
    </w:p>
    <w:p w14:paraId="40BE2AF3" w14:textId="18C41433" w:rsidR="00E1524F" w:rsidRDefault="00E83492" w:rsidP="00462B1A">
      <w:pPr>
        <w:autoSpaceDE w:val="0"/>
        <w:autoSpaceDN w:val="0"/>
        <w:rPr>
          <w:rFonts w:hAnsi="ＭＳ 明朝" w:cs="Arial Unicode MS"/>
        </w:rPr>
      </w:pPr>
      <w:r w:rsidRPr="001B5D2B">
        <w:rPr>
          <w:rFonts w:hAnsi="ＭＳ 明朝" w:cs="Arial Unicode MS" w:hint="eastAsia"/>
        </w:rPr>
        <w:t xml:space="preserve">　</w:t>
      </w:r>
      <w:r>
        <w:rPr>
          <w:rFonts w:hAnsi="ＭＳ 明朝" w:cs="Arial Unicode MS" w:hint="eastAsia"/>
        </w:rPr>
        <w:t xml:space="preserve">　</w:t>
      </w:r>
      <w:r w:rsidRPr="001B5D2B">
        <w:rPr>
          <w:rFonts w:hAnsi="ＭＳ 明朝" w:cs="Arial Unicode MS" w:hint="eastAsia"/>
        </w:rPr>
        <w:t xml:space="preserve">　　年　　月　　日付けで申請のあった</w:t>
      </w:r>
      <w:r w:rsidR="006746DB">
        <w:rPr>
          <w:rFonts w:hAnsi="ＭＳ 明朝" w:cs="Arial Unicode MS" w:hint="eastAsia"/>
        </w:rPr>
        <w:t xml:space="preserve">　　年度分の国民健康保険税について、市税条例第158条及び</w:t>
      </w:r>
      <w:r w:rsidR="006746DB">
        <w:rPr>
          <w:rFonts w:hint="eastAsia"/>
        </w:rPr>
        <w:t>新型コロナウイルス感染症</w:t>
      </w:r>
      <w:r w:rsidR="00896B8D">
        <w:rPr>
          <w:rFonts w:hint="eastAsia"/>
        </w:rPr>
        <w:t>の影響により収入が減少した者等に対する国民健康保険税減免要綱第６</w:t>
      </w:r>
      <w:r w:rsidR="006746DB">
        <w:rPr>
          <w:rFonts w:hint="eastAsia"/>
        </w:rPr>
        <w:t>の規定により</w:t>
      </w:r>
      <w:r w:rsidRPr="001B5D2B">
        <w:rPr>
          <w:rFonts w:hAnsi="ＭＳ 明朝" w:cs="Arial Unicode MS" w:hint="eastAsia"/>
        </w:rPr>
        <w:t>、次のとおり減免することに決定したので通知します。</w:t>
      </w:r>
    </w:p>
    <w:p w14:paraId="5A827362" w14:textId="77777777" w:rsidR="00E83492" w:rsidRPr="001B5D2B" w:rsidRDefault="00E83492" w:rsidP="00DD5063">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4560"/>
        <w:gridCol w:w="3836"/>
      </w:tblGrid>
      <w:tr w:rsidR="00462B1A" w:rsidRPr="001B5D2B" w14:paraId="4DB4F77E" w14:textId="77777777" w:rsidTr="0095499F">
        <w:trPr>
          <w:trHeight w:val="20"/>
        </w:trPr>
        <w:tc>
          <w:tcPr>
            <w:tcW w:w="720" w:type="dxa"/>
            <w:vMerge w:val="restart"/>
            <w:textDirection w:val="tbRlV"/>
            <w:vAlign w:val="center"/>
          </w:tcPr>
          <w:p w14:paraId="59915EE7" w14:textId="6AD8EA71" w:rsidR="00462B1A" w:rsidRPr="001B5D2B" w:rsidRDefault="00462B1A" w:rsidP="0095499F">
            <w:pPr>
              <w:autoSpaceDE w:val="0"/>
              <w:autoSpaceDN w:val="0"/>
              <w:ind w:left="113" w:right="113"/>
              <w:jc w:val="center"/>
            </w:pPr>
            <w:r>
              <w:rPr>
                <w:rFonts w:hint="eastAsia"/>
              </w:rPr>
              <w:t>令和元年度分</w:t>
            </w:r>
          </w:p>
        </w:tc>
        <w:tc>
          <w:tcPr>
            <w:tcW w:w="4560" w:type="dxa"/>
            <w:vAlign w:val="center"/>
          </w:tcPr>
          <w:p w14:paraId="4DA5400D" w14:textId="77777777" w:rsidR="00462B1A" w:rsidRDefault="00462B1A" w:rsidP="00DD5063">
            <w:pPr>
              <w:autoSpaceDE w:val="0"/>
              <w:autoSpaceDN w:val="0"/>
              <w:jc w:val="center"/>
            </w:pPr>
            <w:r w:rsidRPr="001B5D2B">
              <w:rPr>
                <w:rFonts w:hint="eastAsia"/>
              </w:rPr>
              <w:t>当初課税額</w:t>
            </w:r>
          </w:p>
          <w:p w14:paraId="3B8DED38" w14:textId="4DBC5CE5" w:rsidR="0095499F" w:rsidRPr="001B5D2B" w:rsidRDefault="0095499F" w:rsidP="00DD5063">
            <w:pPr>
              <w:autoSpaceDE w:val="0"/>
              <w:autoSpaceDN w:val="0"/>
              <w:jc w:val="center"/>
            </w:pPr>
            <w:r>
              <w:rPr>
                <w:rFonts w:hint="eastAsia"/>
              </w:rPr>
              <w:t>（※令和２年２月１日以降納期分のみ）</w:t>
            </w:r>
          </w:p>
        </w:tc>
        <w:tc>
          <w:tcPr>
            <w:tcW w:w="3836" w:type="dxa"/>
            <w:vAlign w:val="center"/>
          </w:tcPr>
          <w:p w14:paraId="38F297C3" w14:textId="19AA766D" w:rsidR="00462B1A" w:rsidRPr="001B5D2B" w:rsidRDefault="00462B1A" w:rsidP="0095499F">
            <w:pPr>
              <w:autoSpaceDE w:val="0"/>
              <w:autoSpaceDN w:val="0"/>
              <w:jc w:val="right"/>
            </w:pPr>
            <w:r w:rsidRPr="001B5D2B">
              <w:rPr>
                <w:rFonts w:hint="eastAsia"/>
              </w:rPr>
              <w:t>円</w:t>
            </w:r>
          </w:p>
        </w:tc>
      </w:tr>
      <w:tr w:rsidR="00462B1A" w:rsidRPr="001B5D2B" w14:paraId="72DCDA8F" w14:textId="77777777" w:rsidTr="00210746">
        <w:trPr>
          <w:trHeight w:val="682"/>
        </w:trPr>
        <w:tc>
          <w:tcPr>
            <w:tcW w:w="720" w:type="dxa"/>
            <w:vMerge/>
            <w:textDirection w:val="tbRlV"/>
            <w:vAlign w:val="center"/>
          </w:tcPr>
          <w:p w14:paraId="32878CF1" w14:textId="52EDAE08" w:rsidR="00462B1A" w:rsidRPr="001B5D2B" w:rsidRDefault="00462B1A" w:rsidP="0095499F">
            <w:pPr>
              <w:autoSpaceDE w:val="0"/>
              <w:autoSpaceDN w:val="0"/>
              <w:ind w:left="113" w:right="113"/>
              <w:jc w:val="center"/>
            </w:pPr>
          </w:p>
        </w:tc>
        <w:tc>
          <w:tcPr>
            <w:tcW w:w="4560" w:type="dxa"/>
            <w:vAlign w:val="center"/>
          </w:tcPr>
          <w:p w14:paraId="49121D71" w14:textId="433B3F06" w:rsidR="00462B1A" w:rsidRPr="001B5D2B" w:rsidRDefault="00462B1A" w:rsidP="00DD5063">
            <w:pPr>
              <w:autoSpaceDE w:val="0"/>
              <w:autoSpaceDN w:val="0"/>
              <w:jc w:val="center"/>
            </w:pPr>
            <w:r w:rsidRPr="001B5D2B">
              <w:rPr>
                <w:rFonts w:hint="eastAsia"/>
              </w:rPr>
              <w:t>減免額</w:t>
            </w:r>
          </w:p>
        </w:tc>
        <w:tc>
          <w:tcPr>
            <w:tcW w:w="3836" w:type="dxa"/>
            <w:vAlign w:val="center"/>
          </w:tcPr>
          <w:p w14:paraId="1536D02C" w14:textId="07E075C1" w:rsidR="00462B1A" w:rsidRPr="001B5D2B" w:rsidRDefault="00462B1A" w:rsidP="0095499F">
            <w:pPr>
              <w:autoSpaceDE w:val="0"/>
              <w:autoSpaceDN w:val="0"/>
              <w:jc w:val="right"/>
            </w:pPr>
            <w:r w:rsidRPr="001B5D2B">
              <w:rPr>
                <w:rFonts w:hint="eastAsia"/>
              </w:rPr>
              <w:t>円</w:t>
            </w:r>
          </w:p>
        </w:tc>
      </w:tr>
      <w:tr w:rsidR="00462B1A" w:rsidRPr="001B5D2B" w14:paraId="09B2AF8A" w14:textId="77777777" w:rsidTr="0095499F">
        <w:trPr>
          <w:trHeight w:val="20"/>
        </w:trPr>
        <w:tc>
          <w:tcPr>
            <w:tcW w:w="720" w:type="dxa"/>
            <w:vMerge/>
            <w:textDirection w:val="tbRlV"/>
            <w:vAlign w:val="center"/>
          </w:tcPr>
          <w:p w14:paraId="730003FB" w14:textId="47F93B43" w:rsidR="00462B1A" w:rsidRPr="001B5D2B" w:rsidRDefault="00462B1A" w:rsidP="0095499F">
            <w:pPr>
              <w:autoSpaceDE w:val="0"/>
              <w:autoSpaceDN w:val="0"/>
              <w:ind w:left="113" w:right="113"/>
              <w:jc w:val="center"/>
            </w:pPr>
          </w:p>
        </w:tc>
        <w:tc>
          <w:tcPr>
            <w:tcW w:w="4560" w:type="dxa"/>
            <w:vAlign w:val="center"/>
          </w:tcPr>
          <w:p w14:paraId="6F9CFC59" w14:textId="77777777" w:rsidR="00462B1A" w:rsidRDefault="00462B1A" w:rsidP="0095499F">
            <w:pPr>
              <w:autoSpaceDE w:val="0"/>
              <w:autoSpaceDN w:val="0"/>
              <w:jc w:val="center"/>
            </w:pPr>
            <w:r w:rsidRPr="001B5D2B">
              <w:rPr>
                <w:rFonts w:hAnsi="ＭＳ 明朝" w:cs="Arial Unicode MS" w:hint="eastAsia"/>
              </w:rPr>
              <w:t>変更賦課額</w:t>
            </w:r>
            <w:r>
              <w:rPr>
                <w:rFonts w:hint="eastAsia"/>
              </w:rPr>
              <w:t>（納付すべき税額）</w:t>
            </w:r>
          </w:p>
          <w:p w14:paraId="5AC191C3" w14:textId="6D442CBA" w:rsidR="0095499F" w:rsidRPr="0095499F" w:rsidRDefault="0095499F" w:rsidP="0095499F">
            <w:pPr>
              <w:autoSpaceDE w:val="0"/>
              <w:autoSpaceDN w:val="0"/>
              <w:jc w:val="center"/>
            </w:pPr>
            <w:r>
              <w:rPr>
                <w:rFonts w:hint="eastAsia"/>
              </w:rPr>
              <w:t>（※令和２年２月１日以降納期分のみ）</w:t>
            </w:r>
          </w:p>
        </w:tc>
        <w:tc>
          <w:tcPr>
            <w:tcW w:w="3836" w:type="dxa"/>
            <w:vAlign w:val="center"/>
          </w:tcPr>
          <w:p w14:paraId="62A5B236" w14:textId="727056DF" w:rsidR="00462B1A" w:rsidRPr="001B5D2B" w:rsidRDefault="00462B1A" w:rsidP="0095499F">
            <w:pPr>
              <w:autoSpaceDE w:val="0"/>
              <w:autoSpaceDN w:val="0"/>
              <w:jc w:val="right"/>
            </w:pPr>
            <w:r w:rsidRPr="001B5D2B">
              <w:rPr>
                <w:rFonts w:hint="eastAsia"/>
              </w:rPr>
              <w:t>円</w:t>
            </w:r>
          </w:p>
        </w:tc>
      </w:tr>
      <w:tr w:rsidR="0095499F" w:rsidRPr="001B5D2B" w14:paraId="160DC9FE" w14:textId="77777777" w:rsidTr="00210746">
        <w:trPr>
          <w:trHeight w:val="703"/>
        </w:trPr>
        <w:tc>
          <w:tcPr>
            <w:tcW w:w="720" w:type="dxa"/>
            <w:vMerge w:val="restart"/>
            <w:textDirection w:val="tbRlV"/>
            <w:vAlign w:val="center"/>
          </w:tcPr>
          <w:p w14:paraId="1147F487" w14:textId="599DFAAE" w:rsidR="0095499F" w:rsidRPr="001B5D2B" w:rsidRDefault="0095499F" w:rsidP="0095499F">
            <w:pPr>
              <w:autoSpaceDE w:val="0"/>
              <w:autoSpaceDN w:val="0"/>
              <w:ind w:left="113" w:right="113"/>
              <w:jc w:val="center"/>
              <w:rPr>
                <w:rFonts w:hAnsi="ＭＳ 明朝" w:cs="Arial Unicode MS"/>
              </w:rPr>
            </w:pPr>
            <w:r>
              <w:rPr>
                <w:rFonts w:hAnsi="ＭＳ 明朝" w:cs="Arial Unicode MS" w:hint="eastAsia"/>
              </w:rPr>
              <w:t>令和２年度分</w:t>
            </w:r>
          </w:p>
        </w:tc>
        <w:tc>
          <w:tcPr>
            <w:tcW w:w="4560" w:type="dxa"/>
            <w:vAlign w:val="center"/>
          </w:tcPr>
          <w:p w14:paraId="13E984CC" w14:textId="6EC69331" w:rsidR="0095499F" w:rsidRPr="001B5D2B" w:rsidRDefault="0095499F" w:rsidP="0095499F">
            <w:pPr>
              <w:autoSpaceDE w:val="0"/>
              <w:autoSpaceDN w:val="0"/>
              <w:jc w:val="center"/>
              <w:rPr>
                <w:rFonts w:hAnsi="ＭＳ 明朝" w:cs="Arial Unicode MS"/>
              </w:rPr>
            </w:pPr>
            <w:r w:rsidRPr="001B5D2B">
              <w:rPr>
                <w:rFonts w:hint="eastAsia"/>
              </w:rPr>
              <w:t>当初課税額</w:t>
            </w:r>
          </w:p>
        </w:tc>
        <w:tc>
          <w:tcPr>
            <w:tcW w:w="3836" w:type="dxa"/>
            <w:vAlign w:val="center"/>
          </w:tcPr>
          <w:p w14:paraId="107C9286" w14:textId="24524FDF" w:rsidR="0095499F" w:rsidRPr="001B5D2B" w:rsidRDefault="0095499F" w:rsidP="0095499F">
            <w:pPr>
              <w:autoSpaceDE w:val="0"/>
              <w:autoSpaceDN w:val="0"/>
              <w:jc w:val="right"/>
            </w:pPr>
            <w:r w:rsidRPr="001B5D2B">
              <w:rPr>
                <w:rFonts w:hint="eastAsia"/>
              </w:rPr>
              <w:t>円</w:t>
            </w:r>
          </w:p>
        </w:tc>
      </w:tr>
      <w:tr w:rsidR="0095499F" w:rsidRPr="001B5D2B" w14:paraId="08C6EB40" w14:textId="77777777" w:rsidTr="00210746">
        <w:trPr>
          <w:trHeight w:val="707"/>
        </w:trPr>
        <w:tc>
          <w:tcPr>
            <w:tcW w:w="720" w:type="dxa"/>
            <w:vMerge/>
            <w:vAlign w:val="center"/>
          </w:tcPr>
          <w:p w14:paraId="2A88F6CF" w14:textId="77777777" w:rsidR="0095499F" w:rsidRPr="001B5D2B" w:rsidRDefault="0095499F" w:rsidP="0095499F">
            <w:pPr>
              <w:autoSpaceDE w:val="0"/>
              <w:autoSpaceDN w:val="0"/>
              <w:jc w:val="center"/>
              <w:rPr>
                <w:rFonts w:hAnsi="ＭＳ 明朝" w:cs="Arial Unicode MS"/>
              </w:rPr>
            </w:pPr>
          </w:p>
        </w:tc>
        <w:tc>
          <w:tcPr>
            <w:tcW w:w="4560" w:type="dxa"/>
            <w:vAlign w:val="center"/>
          </w:tcPr>
          <w:p w14:paraId="7B09E7B9" w14:textId="5309BC3B" w:rsidR="0095499F" w:rsidRPr="001B5D2B" w:rsidRDefault="0095499F" w:rsidP="0095499F">
            <w:pPr>
              <w:autoSpaceDE w:val="0"/>
              <w:autoSpaceDN w:val="0"/>
              <w:jc w:val="center"/>
              <w:rPr>
                <w:rFonts w:hAnsi="ＭＳ 明朝" w:cs="Arial Unicode MS"/>
              </w:rPr>
            </w:pPr>
            <w:r w:rsidRPr="001B5D2B">
              <w:rPr>
                <w:rFonts w:hint="eastAsia"/>
              </w:rPr>
              <w:t>減免額</w:t>
            </w:r>
          </w:p>
        </w:tc>
        <w:tc>
          <w:tcPr>
            <w:tcW w:w="3836" w:type="dxa"/>
            <w:vAlign w:val="center"/>
          </w:tcPr>
          <w:p w14:paraId="63713339" w14:textId="04CEEC77" w:rsidR="0095499F" w:rsidRPr="001B5D2B" w:rsidRDefault="0095499F" w:rsidP="0095499F">
            <w:pPr>
              <w:autoSpaceDE w:val="0"/>
              <w:autoSpaceDN w:val="0"/>
              <w:jc w:val="right"/>
            </w:pPr>
            <w:r w:rsidRPr="001B5D2B">
              <w:rPr>
                <w:rFonts w:hint="eastAsia"/>
              </w:rPr>
              <w:t>円</w:t>
            </w:r>
          </w:p>
        </w:tc>
      </w:tr>
      <w:tr w:rsidR="0095499F" w:rsidRPr="001B5D2B" w14:paraId="6743CFD9" w14:textId="77777777" w:rsidTr="00210746">
        <w:trPr>
          <w:trHeight w:val="734"/>
        </w:trPr>
        <w:tc>
          <w:tcPr>
            <w:tcW w:w="720" w:type="dxa"/>
            <w:vMerge/>
            <w:vAlign w:val="center"/>
          </w:tcPr>
          <w:p w14:paraId="10D5B4EC" w14:textId="77777777" w:rsidR="0095499F" w:rsidRPr="001B5D2B" w:rsidRDefault="0095499F" w:rsidP="0095499F">
            <w:pPr>
              <w:autoSpaceDE w:val="0"/>
              <w:autoSpaceDN w:val="0"/>
              <w:jc w:val="center"/>
              <w:rPr>
                <w:rFonts w:hAnsi="ＭＳ 明朝" w:cs="Arial Unicode MS"/>
              </w:rPr>
            </w:pPr>
          </w:p>
        </w:tc>
        <w:tc>
          <w:tcPr>
            <w:tcW w:w="4560" w:type="dxa"/>
            <w:vAlign w:val="center"/>
          </w:tcPr>
          <w:p w14:paraId="7C3145EB" w14:textId="6B74C704" w:rsidR="0095499F" w:rsidRPr="001B5D2B" w:rsidRDefault="0095499F" w:rsidP="0095499F">
            <w:pPr>
              <w:autoSpaceDE w:val="0"/>
              <w:autoSpaceDN w:val="0"/>
              <w:jc w:val="center"/>
              <w:rPr>
                <w:rFonts w:hAnsi="ＭＳ 明朝" w:cs="Arial Unicode MS"/>
              </w:rPr>
            </w:pPr>
            <w:r w:rsidRPr="001B5D2B">
              <w:rPr>
                <w:rFonts w:hAnsi="ＭＳ 明朝" w:cs="Arial Unicode MS" w:hint="eastAsia"/>
              </w:rPr>
              <w:t>変更賦課額</w:t>
            </w:r>
            <w:r>
              <w:rPr>
                <w:rFonts w:hint="eastAsia"/>
              </w:rPr>
              <w:t>（納付すべき税額）</w:t>
            </w:r>
          </w:p>
        </w:tc>
        <w:tc>
          <w:tcPr>
            <w:tcW w:w="3836" w:type="dxa"/>
            <w:vAlign w:val="center"/>
          </w:tcPr>
          <w:p w14:paraId="718A71FC" w14:textId="11524B87" w:rsidR="0095499F" w:rsidRPr="001B5D2B" w:rsidRDefault="0095499F" w:rsidP="0095499F">
            <w:pPr>
              <w:autoSpaceDE w:val="0"/>
              <w:autoSpaceDN w:val="0"/>
              <w:jc w:val="right"/>
            </w:pPr>
            <w:r w:rsidRPr="001B5D2B">
              <w:rPr>
                <w:rFonts w:hint="eastAsia"/>
              </w:rPr>
              <w:t>円</w:t>
            </w:r>
          </w:p>
        </w:tc>
      </w:tr>
    </w:tbl>
    <w:p w14:paraId="27050685" w14:textId="77777777" w:rsidR="00E83492" w:rsidRPr="001B5D2B" w:rsidRDefault="00E83492" w:rsidP="00DD5063">
      <w:pPr>
        <w:autoSpaceDE w:val="0"/>
        <w:autoSpaceDN w:val="0"/>
        <w:ind w:left="480" w:hangingChars="200" w:hanging="480"/>
      </w:pPr>
      <w:r w:rsidRPr="001B5D2B">
        <w:rPr>
          <w:rFonts w:hint="eastAsia"/>
        </w:rPr>
        <w:t>備考　この処分に不服がある場合は、この処分があったことを知った日の翌日から起算して</w:t>
      </w:r>
      <w:r w:rsidRPr="001B5D2B">
        <w:t>60</w:t>
      </w:r>
      <w:r w:rsidRPr="001B5D2B">
        <w:rPr>
          <w:rFonts w:hint="eastAsia"/>
        </w:rPr>
        <w:t>日以内に、市長に対して異議申立てをすることができます。</w:t>
      </w:r>
    </w:p>
    <w:p w14:paraId="2B73D740" w14:textId="37A93F55" w:rsidR="00E83492" w:rsidRDefault="00E83492" w:rsidP="00210746">
      <w:pPr>
        <w:autoSpaceDE w:val="0"/>
        <w:autoSpaceDN w:val="0"/>
        <w:ind w:left="480" w:hangingChars="200" w:hanging="480"/>
      </w:pPr>
      <w:r w:rsidRPr="001B5D2B">
        <w:rPr>
          <w:rFonts w:hint="eastAsia"/>
        </w:rPr>
        <w:t xml:space="preserve">　　　また、この処分については、この処分があったことを知った日の翌日から起算して６か月以内に、市を被告として、処分の取消しの訴えを提起することができます。</w:t>
      </w:r>
      <w:r>
        <w:br w:type="page"/>
      </w:r>
    </w:p>
    <w:p w14:paraId="79CA6E1B" w14:textId="7F2CA28B" w:rsidR="00405E5C" w:rsidRPr="001B5D2B" w:rsidRDefault="00405E5C" w:rsidP="00DD5063">
      <w:pPr>
        <w:autoSpaceDE w:val="0"/>
        <w:autoSpaceDN w:val="0"/>
      </w:pPr>
      <w:r w:rsidRPr="001B5D2B">
        <w:rPr>
          <w:rFonts w:hint="eastAsia"/>
        </w:rPr>
        <w:lastRenderedPageBreak/>
        <w:t>様式第３号（第</w:t>
      </w:r>
      <w:r w:rsidR="00896B8D">
        <w:rPr>
          <w:rFonts w:hint="eastAsia"/>
        </w:rPr>
        <w:t>６</w:t>
      </w:r>
      <w:r w:rsidRPr="001B5D2B">
        <w:rPr>
          <w:rFonts w:hint="eastAsia"/>
        </w:rPr>
        <w:t>関係</w:t>
      </w:r>
      <w:r w:rsidRPr="001B5D2B">
        <w:t>)</w:t>
      </w:r>
    </w:p>
    <w:p w14:paraId="65EEF559" w14:textId="77777777" w:rsidR="00405E5C" w:rsidRPr="001B5D2B" w:rsidRDefault="00405E5C" w:rsidP="00DD5063">
      <w:pPr>
        <w:autoSpaceDE w:val="0"/>
        <w:autoSpaceDN w:val="0"/>
        <w:jc w:val="center"/>
      </w:pPr>
      <w:r>
        <w:rPr>
          <w:rFonts w:hint="eastAsia"/>
        </w:rPr>
        <w:t>新型コロナウイルス感染症の影響</w:t>
      </w:r>
      <w:r w:rsidRPr="001B5D2B">
        <w:rPr>
          <w:rFonts w:hint="eastAsia"/>
        </w:rPr>
        <w:t>に係る国民健康保険税減免不承認通知書</w:t>
      </w:r>
    </w:p>
    <w:p w14:paraId="1B4734C5" w14:textId="1A5CB505" w:rsidR="00405E5C" w:rsidRPr="001B5D2B" w:rsidRDefault="00405E5C" w:rsidP="00DD5063">
      <w:pPr>
        <w:autoSpaceDE w:val="0"/>
        <w:autoSpaceDN w:val="0"/>
      </w:pPr>
      <w:r>
        <w:rPr>
          <w:rFonts w:hint="eastAsia"/>
        </w:rPr>
        <w:t xml:space="preserve">　　　　　　　　　　　　　　　　　　　　　　　　　　　　　　　</w:t>
      </w:r>
      <w:r w:rsidRPr="001B5D2B">
        <w:rPr>
          <w:rFonts w:hint="eastAsia"/>
        </w:rPr>
        <w:t>第　　　　号</w:t>
      </w:r>
    </w:p>
    <w:p w14:paraId="15C03074" w14:textId="758376CE" w:rsidR="00405E5C" w:rsidRPr="001B5D2B" w:rsidRDefault="00405E5C" w:rsidP="00DD5063">
      <w:pPr>
        <w:autoSpaceDE w:val="0"/>
        <w:autoSpaceDN w:val="0"/>
      </w:pPr>
      <w:r w:rsidRPr="001B5D2B">
        <w:rPr>
          <w:rFonts w:hint="eastAsia"/>
        </w:rPr>
        <w:t xml:space="preserve">　　　　　　　　　　　　　　　　　　　　　　　　　　　　　</w:t>
      </w:r>
      <w:r>
        <w:rPr>
          <w:rFonts w:hint="eastAsia"/>
        </w:rPr>
        <w:t xml:space="preserve">　　</w:t>
      </w:r>
      <w:r w:rsidRPr="001B5D2B">
        <w:rPr>
          <w:rFonts w:hint="eastAsia"/>
        </w:rPr>
        <w:t xml:space="preserve">　年　月　日</w:t>
      </w:r>
    </w:p>
    <w:p w14:paraId="090F7F2D" w14:textId="77777777" w:rsidR="00405E5C" w:rsidRPr="001B5D2B" w:rsidRDefault="00405E5C" w:rsidP="00DD5063">
      <w:pPr>
        <w:autoSpaceDE w:val="0"/>
        <w:autoSpaceDN w:val="0"/>
      </w:pPr>
    </w:p>
    <w:p w14:paraId="328E9B32" w14:textId="77777777" w:rsidR="00405E5C" w:rsidRPr="001B5D2B" w:rsidRDefault="00405E5C" w:rsidP="00DD5063">
      <w:pPr>
        <w:autoSpaceDE w:val="0"/>
        <w:autoSpaceDN w:val="0"/>
      </w:pPr>
      <w:r w:rsidRPr="001B5D2B">
        <w:rPr>
          <w:rFonts w:hint="eastAsia"/>
        </w:rPr>
        <w:t xml:space="preserve">　　　　　　　　　　様</w:t>
      </w:r>
    </w:p>
    <w:p w14:paraId="23E48955" w14:textId="77777777" w:rsidR="00405E5C" w:rsidRPr="001B5D2B" w:rsidRDefault="00405E5C" w:rsidP="00DD5063">
      <w:pPr>
        <w:autoSpaceDE w:val="0"/>
        <w:autoSpaceDN w:val="0"/>
      </w:pPr>
    </w:p>
    <w:p w14:paraId="11755640" w14:textId="77777777" w:rsidR="00405E5C" w:rsidRPr="001B5D2B" w:rsidRDefault="00405E5C" w:rsidP="00DD5063">
      <w:pPr>
        <w:autoSpaceDE w:val="0"/>
        <w:autoSpaceDN w:val="0"/>
      </w:pPr>
      <w:r w:rsidRPr="001B5D2B">
        <w:rPr>
          <w:rFonts w:hint="eastAsia"/>
        </w:rPr>
        <w:t xml:space="preserve">　　　　　　　　　　　　　　　　　　　　　　　久慈市長　　　　　　　　　</w:t>
      </w:r>
      <w:r w:rsidRPr="001B5D2B">
        <w:rPr>
          <w:rFonts w:hint="eastAsia"/>
          <w:bdr w:val="single" w:sz="4" w:space="0" w:color="auto"/>
        </w:rPr>
        <w:t>印</w:t>
      </w:r>
      <w:r w:rsidRPr="001B5D2B">
        <w:rPr>
          <w:rFonts w:hint="eastAsia"/>
        </w:rPr>
        <w:t xml:space="preserve">　</w:t>
      </w:r>
    </w:p>
    <w:p w14:paraId="5D7A9CF4" w14:textId="77777777" w:rsidR="00405E5C" w:rsidRPr="001B5D2B" w:rsidRDefault="00405E5C" w:rsidP="00DD5063">
      <w:pPr>
        <w:autoSpaceDE w:val="0"/>
        <w:autoSpaceDN w:val="0"/>
      </w:pPr>
    </w:p>
    <w:p w14:paraId="43E43653" w14:textId="77777777" w:rsidR="00405E5C" w:rsidRPr="001B5D2B" w:rsidRDefault="00405E5C" w:rsidP="00DD5063">
      <w:pPr>
        <w:autoSpaceDE w:val="0"/>
        <w:autoSpaceDN w:val="0"/>
      </w:pPr>
    </w:p>
    <w:p w14:paraId="2504E765" w14:textId="5D26F943" w:rsidR="00405E5C" w:rsidRPr="001B5D2B" w:rsidRDefault="00405E5C" w:rsidP="00DD5063">
      <w:pPr>
        <w:autoSpaceDE w:val="0"/>
        <w:autoSpaceDN w:val="0"/>
        <w:jc w:val="left"/>
        <w:rPr>
          <w:rFonts w:hAnsi="ＭＳ 明朝" w:cs="Arial Unicode MS"/>
        </w:rPr>
      </w:pPr>
      <w:r w:rsidRPr="001B5D2B">
        <w:rPr>
          <w:rFonts w:hint="eastAsia"/>
        </w:rPr>
        <w:t xml:space="preserve">　</w:t>
      </w:r>
      <w:r>
        <w:rPr>
          <w:rFonts w:hint="eastAsia"/>
        </w:rPr>
        <w:t xml:space="preserve">　</w:t>
      </w:r>
      <w:r w:rsidRPr="001B5D2B">
        <w:rPr>
          <w:rFonts w:hAnsi="ＭＳ 明朝" w:cs="Arial Unicode MS" w:hint="eastAsia"/>
        </w:rPr>
        <w:t xml:space="preserve">　　年　　月　　日付けで申請のあった</w:t>
      </w:r>
      <w:r w:rsidR="00F203FB">
        <w:rPr>
          <w:rFonts w:hAnsi="ＭＳ 明朝" w:cs="Arial Unicode MS" w:hint="eastAsia"/>
        </w:rPr>
        <w:t xml:space="preserve">　</w:t>
      </w:r>
      <w:r>
        <w:rPr>
          <w:rFonts w:hAnsi="ＭＳ 明朝" w:cs="Arial Unicode MS" w:hint="eastAsia"/>
        </w:rPr>
        <w:t xml:space="preserve">　　年度分の国民健康保険税の減免について</w:t>
      </w:r>
      <w:r w:rsidRPr="001B5D2B">
        <w:rPr>
          <w:rFonts w:hAnsi="ＭＳ 明朝" w:cs="Arial Unicode MS" w:hint="eastAsia"/>
        </w:rPr>
        <w:t>、次の理由により承認しないことに決定したので通知します。</w:t>
      </w:r>
    </w:p>
    <w:p w14:paraId="07E5A952" w14:textId="77777777" w:rsidR="00405E5C" w:rsidRPr="00405E5C" w:rsidRDefault="00405E5C" w:rsidP="00DD5063">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4591"/>
        <w:gridCol w:w="3836"/>
      </w:tblGrid>
      <w:tr w:rsidR="00210746" w:rsidRPr="001B5D2B" w14:paraId="12169DC5" w14:textId="77777777" w:rsidTr="00210746">
        <w:trPr>
          <w:trHeight w:val="20"/>
        </w:trPr>
        <w:tc>
          <w:tcPr>
            <w:tcW w:w="689" w:type="dxa"/>
            <w:vMerge w:val="restart"/>
            <w:textDirection w:val="tbRlV"/>
            <w:vAlign w:val="center"/>
          </w:tcPr>
          <w:p w14:paraId="109D6976" w14:textId="1163EF80" w:rsidR="00210746" w:rsidRPr="001B5D2B" w:rsidRDefault="00210746" w:rsidP="00210746">
            <w:pPr>
              <w:autoSpaceDE w:val="0"/>
              <w:autoSpaceDN w:val="0"/>
              <w:ind w:left="113" w:right="113"/>
              <w:jc w:val="center"/>
            </w:pPr>
            <w:r>
              <w:rPr>
                <w:rFonts w:hint="eastAsia"/>
              </w:rPr>
              <w:t>令和元年度分</w:t>
            </w:r>
          </w:p>
        </w:tc>
        <w:tc>
          <w:tcPr>
            <w:tcW w:w="4591" w:type="dxa"/>
            <w:vAlign w:val="center"/>
          </w:tcPr>
          <w:p w14:paraId="53BBA7DD" w14:textId="77777777" w:rsidR="00210746" w:rsidRDefault="00210746" w:rsidP="00210746">
            <w:pPr>
              <w:autoSpaceDE w:val="0"/>
              <w:autoSpaceDN w:val="0"/>
              <w:jc w:val="center"/>
            </w:pPr>
            <w:r w:rsidRPr="001B5D2B">
              <w:rPr>
                <w:rFonts w:hint="eastAsia"/>
              </w:rPr>
              <w:t>当初課税額</w:t>
            </w:r>
          </w:p>
          <w:p w14:paraId="111E601A" w14:textId="5D17BE5D" w:rsidR="00210746" w:rsidRPr="001B5D2B" w:rsidRDefault="00210746" w:rsidP="00210746">
            <w:pPr>
              <w:autoSpaceDE w:val="0"/>
              <w:autoSpaceDN w:val="0"/>
              <w:jc w:val="center"/>
            </w:pPr>
            <w:r>
              <w:rPr>
                <w:rFonts w:hint="eastAsia"/>
              </w:rPr>
              <w:t>（※令和２年２月１日以降納期分のみ）</w:t>
            </w:r>
          </w:p>
        </w:tc>
        <w:tc>
          <w:tcPr>
            <w:tcW w:w="3836" w:type="dxa"/>
          </w:tcPr>
          <w:p w14:paraId="01E38FF7" w14:textId="55AE0C65" w:rsidR="00210746" w:rsidRPr="001B5D2B" w:rsidRDefault="00210746" w:rsidP="00210746">
            <w:pPr>
              <w:autoSpaceDE w:val="0"/>
              <w:autoSpaceDN w:val="0"/>
              <w:jc w:val="right"/>
            </w:pPr>
            <w:r w:rsidRPr="001B5D2B">
              <w:rPr>
                <w:rFonts w:hint="eastAsia"/>
              </w:rPr>
              <w:t>円</w:t>
            </w:r>
          </w:p>
        </w:tc>
      </w:tr>
      <w:tr w:rsidR="00210746" w:rsidRPr="001B5D2B" w14:paraId="68913FD9" w14:textId="77777777" w:rsidTr="00210746">
        <w:trPr>
          <w:trHeight w:val="20"/>
        </w:trPr>
        <w:tc>
          <w:tcPr>
            <w:tcW w:w="689" w:type="dxa"/>
            <w:vMerge/>
            <w:textDirection w:val="tbRlV"/>
            <w:vAlign w:val="center"/>
          </w:tcPr>
          <w:p w14:paraId="08AF5A66" w14:textId="70C52306" w:rsidR="00210746" w:rsidRPr="001B5D2B" w:rsidRDefault="00210746" w:rsidP="00210746">
            <w:pPr>
              <w:autoSpaceDE w:val="0"/>
              <w:autoSpaceDN w:val="0"/>
              <w:ind w:left="113" w:right="113"/>
              <w:jc w:val="center"/>
            </w:pPr>
          </w:p>
        </w:tc>
        <w:tc>
          <w:tcPr>
            <w:tcW w:w="4591" w:type="dxa"/>
            <w:vAlign w:val="center"/>
          </w:tcPr>
          <w:p w14:paraId="64A4FE7C" w14:textId="7B6BC72E" w:rsidR="00210746" w:rsidRPr="001B5D2B" w:rsidRDefault="00210746" w:rsidP="00210746">
            <w:pPr>
              <w:autoSpaceDE w:val="0"/>
              <w:autoSpaceDN w:val="0"/>
              <w:jc w:val="center"/>
            </w:pPr>
            <w:r w:rsidRPr="001B5D2B">
              <w:rPr>
                <w:rFonts w:hint="eastAsia"/>
              </w:rPr>
              <w:t>承認しない理由</w:t>
            </w:r>
          </w:p>
        </w:tc>
        <w:tc>
          <w:tcPr>
            <w:tcW w:w="3836" w:type="dxa"/>
          </w:tcPr>
          <w:p w14:paraId="4A2BBEA4" w14:textId="6E80F788" w:rsidR="00210746" w:rsidRPr="001B5D2B" w:rsidRDefault="00210746" w:rsidP="00210746">
            <w:pPr>
              <w:autoSpaceDE w:val="0"/>
              <w:autoSpaceDN w:val="0"/>
              <w:jc w:val="right"/>
            </w:pPr>
          </w:p>
          <w:p w14:paraId="0B3D6D47" w14:textId="77777777" w:rsidR="00210746" w:rsidRPr="001B5D2B" w:rsidRDefault="00210746" w:rsidP="00210746">
            <w:pPr>
              <w:autoSpaceDE w:val="0"/>
              <w:autoSpaceDN w:val="0"/>
              <w:jc w:val="right"/>
            </w:pPr>
          </w:p>
          <w:p w14:paraId="4E95EC26" w14:textId="77777777" w:rsidR="00210746" w:rsidRPr="001B5D2B" w:rsidRDefault="00210746" w:rsidP="00210746">
            <w:pPr>
              <w:autoSpaceDE w:val="0"/>
              <w:autoSpaceDN w:val="0"/>
              <w:jc w:val="right"/>
            </w:pPr>
          </w:p>
        </w:tc>
      </w:tr>
      <w:tr w:rsidR="00210746" w:rsidRPr="001B5D2B" w14:paraId="616A15F6" w14:textId="77777777" w:rsidTr="00210746">
        <w:trPr>
          <w:trHeight w:val="20"/>
        </w:trPr>
        <w:tc>
          <w:tcPr>
            <w:tcW w:w="689" w:type="dxa"/>
            <w:vMerge w:val="restart"/>
            <w:textDirection w:val="tbRlV"/>
            <w:vAlign w:val="center"/>
          </w:tcPr>
          <w:p w14:paraId="6556710F" w14:textId="3B1603FA" w:rsidR="00210746" w:rsidRPr="001B5D2B" w:rsidRDefault="00210746" w:rsidP="00210746">
            <w:pPr>
              <w:autoSpaceDE w:val="0"/>
              <w:autoSpaceDN w:val="0"/>
              <w:ind w:left="113" w:right="113"/>
              <w:jc w:val="center"/>
            </w:pPr>
            <w:r>
              <w:rPr>
                <w:rFonts w:hint="eastAsia"/>
              </w:rPr>
              <w:t>令和２年度分</w:t>
            </w:r>
          </w:p>
        </w:tc>
        <w:tc>
          <w:tcPr>
            <w:tcW w:w="4591" w:type="dxa"/>
            <w:vAlign w:val="center"/>
          </w:tcPr>
          <w:p w14:paraId="37D925F7" w14:textId="5B3130B3" w:rsidR="00210746" w:rsidRPr="001B5D2B" w:rsidRDefault="00210746" w:rsidP="00210746">
            <w:pPr>
              <w:autoSpaceDE w:val="0"/>
              <w:autoSpaceDN w:val="0"/>
              <w:jc w:val="center"/>
            </w:pPr>
            <w:r w:rsidRPr="001B5D2B">
              <w:rPr>
                <w:rFonts w:hint="eastAsia"/>
              </w:rPr>
              <w:t>当初課税額</w:t>
            </w:r>
          </w:p>
        </w:tc>
        <w:tc>
          <w:tcPr>
            <w:tcW w:w="3836" w:type="dxa"/>
          </w:tcPr>
          <w:p w14:paraId="403C392C" w14:textId="0926287C" w:rsidR="00210746" w:rsidRPr="001B5D2B" w:rsidRDefault="00210746" w:rsidP="00210746">
            <w:pPr>
              <w:autoSpaceDE w:val="0"/>
              <w:autoSpaceDN w:val="0"/>
              <w:jc w:val="right"/>
            </w:pPr>
            <w:r w:rsidRPr="001B5D2B">
              <w:rPr>
                <w:rFonts w:hint="eastAsia"/>
              </w:rPr>
              <w:t>円</w:t>
            </w:r>
          </w:p>
        </w:tc>
      </w:tr>
      <w:tr w:rsidR="00210746" w:rsidRPr="001B5D2B" w14:paraId="40EAE7D1" w14:textId="77777777" w:rsidTr="00210746">
        <w:trPr>
          <w:trHeight w:val="20"/>
        </w:trPr>
        <w:tc>
          <w:tcPr>
            <w:tcW w:w="689" w:type="dxa"/>
            <w:vMerge/>
            <w:vAlign w:val="center"/>
          </w:tcPr>
          <w:p w14:paraId="10FD33CD" w14:textId="77777777" w:rsidR="00210746" w:rsidRPr="001B5D2B" w:rsidRDefault="00210746" w:rsidP="00210746">
            <w:pPr>
              <w:autoSpaceDE w:val="0"/>
              <w:autoSpaceDN w:val="0"/>
              <w:jc w:val="center"/>
            </w:pPr>
          </w:p>
        </w:tc>
        <w:tc>
          <w:tcPr>
            <w:tcW w:w="4591" w:type="dxa"/>
            <w:vAlign w:val="center"/>
          </w:tcPr>
          <w:p w14:paraId="11121358" w14:textId="17EBCE47" w:rsidR="00210746" w:rsidRPr="001B5D2B" w:rsidRDefault="00210746" w:rsidP="00210746">
            <w:pPr>
              <w:autoSpaceDE w:val="0"/>
              <w:autoSpaceDN w:val="0"/>
              <w:jc w:val="center"/>
            </w:pPr>
            <w:r w:rsidRPr="001B5D2B">
              <w:rPr>
                <w:rFonts w:hint="eastAsia"/>
              </w:rPr>
              <w:t>承認しない理由</w:t>
            </w:r>
          </w:p>
        </w:tc>
        <w:tc>
          <w:tcPr>
            <w:tcW w:w="3836" w:type="dxa"/>
          </w:tcPr>
          <w:p w14:paraId="4C553A3B" w14:textId="77777777" w:rsidR="00210746" w:rsidRPr="001B5D2B" w:rsidRDefault="00210746" w:rsidP="00210746">
            <w:pPr>
              <w:autoSpaceDE w:val="0"/>
              <w:autoSpaceDN w:val="0"/>
              <w:jc w:val="right"/>
            </w:pPr>
          </w:p>
          <w:p w14:paraId="7CA7CB5D" w14:textId="77777777" w:rsidR="00210746" w:rsidRPr="001B5D2B" w:rsidRDefault="00210746" w:rsidP="00210746">
            <w:pPr>
              <w:autoSpaceDE w:val="0"/>
              <w:autoSpaceDN w:val="0"/>
              <w:jc w:val="right"/>
            </w:pPr>
          </w:p>
          <w:p w14:paraId="5CB90468" w14:textId="424CA2E5" w:rsidR="00210746" w:rsidRPr="001B5D2B" w:rsidRDefault="00210746" w:rsidP="00210746">
            <w:pPr>
              <w:autoSpaceDE w:val="0"/>
              <w:autoSpaceDN w:val="0"/>
              <w:jc w:val="right"/>
            </w:pPr>
          </w:p>
        </w:tc>
      </w:tr>
    </w:tbl>
    <w:p w14:paraId="274B6411" w14:textId="77777777" w:rsidR="00405E5C" w:rsidRPr="001B5D2B" w:rsidRDefault="00405E5C" w:rsidP="00DD5063">
      <w:pPr>
        <w:autoSpaceDE w:val="0"/>
        <w:autoSpaceDN w:val="0"/>
        <w:ind w:left="480" w:hangingChars="200" w:hanging="480"/>
      </w:pPr>
      <w:r w:rsidRPr="001B5D2B">
        <w:rPr>
          <w:rFonts w:hint="eastAsia"/>
        </w:rPr>
        <w:t>備考　この処分に不服がある場合は、この処分があったことを知った日の翌日から起算して</w:t>
      </w:r>
      <w:r w:rsidRPr="001B5D2B">
        <w:t>60</w:t>
      </w:r>
      <w:r w:rsidRPr="001B5D2B">
        <w:rPr>
          <w:rFonts w:hint="eastAsia"/>
        </w:rPr>
        <w:t>日以内に、市長に対して異議申立てをすることができます。</w:t>
      </w:r>
    </w:p>
    <w:p w14:paraId="124A99CC" w14:textId="77777777" w:rsidR="00405E5C" w:rsidRPr="001B5D2B" w:rsidRDefault="00405E5C" w:rsidP="00DD5063">
      <w:pPr>
        <w:autoSpaceDE w:val="0"/>
        <w:autoSpaceDN w:val="0"/>
        <w:ind w:left="480" w:hangingChars="200" w:hanging="480"/>
      </w:pPr>
      <w:r w:rsidRPr="001B5D2B">
        <w:rPr>
          <w:rFonts w:hint="eastAsia"/>
        </w:rPr>
        <w:t xml:space="preserve">　　　また、この処分については、この処分があったことを知った日の翌日から起算して６か月以内に、市を被告として、処分の取消しの訴えを提起することができます。</w:t>
      </w:r>
    </w:p>
    <w:p w14:paraId="16157038" w14:textId="77777777" w:rsidR="00E1524F" w:rsidRPr="00405E5C" w:rsidRDefault="00E1524F" w:rsidP="00DD5063">
      <w:pPr>
        <w:autoSpaceDE w:val="0"/>
        <w:autoSpaceDN w:val="0"/>
        <w:ind w:left="240" w:hangingChars="100" w:hanging="240"/>
      </w:pPr>
    </w:p>
    <w:p w14:paraId="4F7ED023" w14:textId="7E147917" w:rsidR="00405E5C" w:rsidRDefault="00405E5C" w:rsidP="00DD5063">
      <w:pPr>
        <w:widowControl/>
        <w:autoSpaceDE w:val="0"/>
        <w:autoSpaceDN w:val="0"/>
        <w:jc w:val="left"/>
      </w:pPr>
      <w:r>
        <w:br w:type="page"/>
      </w:r>
    </w:p>
    <w:p w14:paraId="554EE3B0" w14:textId="26724781" w:rsidR="00405E5C" w:rsidRPr="001B5D2B" w:rsidRDefault="00405E5C" w:rsidP="00DD5063">
      <w:pPr>
        <w:autoSpaceDE w:val="0"/>
        <w:autoSpaceDN w:val="0"/>
      </w:pPr>
      <w:r w:rsidRPr="001B5D2B">
        <w:rPr>
          <w:rFonts w:hint="eastAsia"/>
        </w:rPr>
        <w:lastRenderedPageBreak/>
        <w:t>様式第４号（第</w:t>
      </w:r>
      <w:r w:rsidR="00896B8D">
        <w:rPr>
          <w:rFonts w:hint="eastAsia"/>
        </w:rPr>
        <w:t>７</w:t>
      </w:r>
      <w:r w:rsidRPr="001B5D2B">
        <w:rPr>
          <w:rFonts w:hint="eastAsia"/>
        </w:rPr>
        <w:t>関係</w:t>
      </w:r>
      <w:r w:rsidRPr="001B5D2B">
        <w:t>)</w:t>
      </w:r>
    </w:p>
    <w:p w14:paraId="4E81CBD3" w14:textId="77777777" w:rsidR="00405E5C" w:rsidRPr="001B5D2B" w:rsidRDefault="00405E5C" w:rsidP="00DD5063">
      <w:pPr>
        <w:autoSpaceDE w:val="0"/>
        <w:autoSpaceDN w:val="0"/>
        <w:jc w:val="center"/>
      </w:pPr>
      <w:r>
        <w:rPr>
          <w:rFonts w:hint="eastAsia"/>
        </w:rPr>
        <w:t>新型コロナウイルス感染症の影響</w:t>
      </w:r>
      <w:r w:rsidRPr="001B5D2B">
        <w:rPr>
          <w:rFonts w:hint="eastAsia"/>
        </w:rPr>
        <w:t>に係る国民健康保険税減免取消通知書</w:t>
      </w:r>
    </w:p>
    <w:p w14:paraId="64754547" w14:textId="090E2F3D" w:rsidR="00405E5C" w:rsidRPr="001B5D2B" w:rsidRDefault="00405E5C" w:rsidP="00DD5063">
      <w:pPr>
        <w:autoSpaceDE w:val="0"/>
        <w:autoSpaceDN w:val="0"/>
      </w:pPr>
      <w:r>
        <w:rPr>
          <w:rFonts w:hint="eastAsia"/>
        </w:rPr>
        <w:t xml:space="preserve">　　　　　　　　　　　　　　　　　　　　　　　　　　　　　　　</w:t>
      </w:r>
      <w:r w:rsidRPr="001B5D2B">
        <w:rPr>
          <w:rFonts w:hint="eastAsia"/>
        </w:rPr>
        <w:t>第　　　　号</w:t>
      </w:r>
    </w:p>
    <w:p w14:paraId="01EF96A7" w14:textId="5B7C8F86" w:rsidR="00405E5C" w:rsidRPr="001B5D2B" w:rsidRDefault="00405E5C" w:rsidP="00DD5063">
      <w:pPr>
        <w:autoSpaceDE w:val="0"/>
        <w:autoSpaceDN w:val="0"/>
      </w:pPr>
      <w:r w:rsidRPr="001B5D2B">
        <w:rPr>
          <w:rFonts w:hint="eastAsia"/>
        </w:rPr>
        <w:t xml:space="preserve">　　　　　　　　　　　　　　　　　　　　　　　　　　　　　</w:t>
      </w:r>
      <w:r>
        <w:rPr>
          <w:rFonts w:hint="eastAsia"/>
        </w:rPr>
        <w:t xml:space="preserve">　　</w:t>
      </w:r>
      <w:r w:rsidRPr="001B5D2B">
        <w:rPr>
          <w:rFonts w:hint="eastAsia"/>
        </w:rPr>
        <w:t xml:space="preserve">　年　月　日</w:t>
      </w:r>
    </w:p>
    <w:p w14:paraId="5F7340AF" w14:textId="77777777" w:rsidR="00405E5C" w:rsidRPr="001B5D2B" w:rsidRDefault="00405E5C" w:rsidP="00DD5063">
      <w:pPr>
        <w:autoSpaceDE w:val="0"/>
        <w:autoSpaceDN w:val="0"/>
      </w:pPr>
    </w:p>
    <w:p w14:paraId="6385665F" w14:textId="77777777" w:rsidR="00405E5C" w:rsidRPr="001B5D2B" w:rsidRDefault="00405E5C" w:rsidP="00DD5063">
      <w:pPr>
        <w:autoSpaceDE w:val="0"/>
        <w:autoSpaceDN w:val="0"/>
      </w:pPr>
      <w:r w:rsidRPr="001B5D2B">
        <w:rPr>
          <w:rFonts w:hint="eastAsia"/>
        </w:rPr>
        <w:t xml:space="preserve">　　　　　　　　　　様</w:t>
      </w:r>
    </w:p>
    <w:p w14:paraId="0FB53177" w14:textId="77777777" w:rsidR="00405E5C" w:rsidRPr="001B5D2B" w:rsidRDefault="00405E5C" w:rsidP="00DD5063">
      <w:pPr>
        <w:autoSpaceDE w:val="0"/>
        <w:autoSpaceDN w:val="0"/>
      </w:pPr>
    </w:p>
    <w:p w14:paraId="35376BBC" w14:textId="77777777" w:rsidR="00405E5C" w:rsidRPr="001B5D2B" w:rsidRDefault="00405E5C" w:rsidP="00DD5063">
      <w:pPr>
        <w:autoSpaceDE w:val="0"/>
        <w:autoSpaceDN w:val="0"/>
      </w:pPr>
      <w:r w:rsidRPr="001B5D2B">
        <w:rPr>
          <w:rFonts w:hint="eastAsia"/>
        </w:rPr>
        <w:t xml:space="preserve">　　　　　　　　　　　　　　　　　　　　　　　久慈市長　　　　　　　　　</w:t>
      </w:r>
      <w:r w:rsidRPr="001B5D2B">
        <w:rPr>
          <w:rFonts w:hint="eastAsia"/>
          <w:bdr w:val="single" w:sz="4" w:space="0" w:color="auto"/>
        </w:rPr>
        <w:t>印</w:t>
      </w:r>
      <w:r w:rsidRPr="001B5D2B">
        <w:rPr>
          <w:rFonts w:hint="eastAsia"/>
        </w:rPr>
        <w:t xml:space="preserve">　</w:t>
      </w:r>
    </w:p>
    <w:p w14:paraId="2A2CEC68" w14:textId="77777777" w:rsidR="00405E5C" w:rsidRPr="001B5D2B" w:rsidRDefault="00405E5C" w:rsidP="00DD5063">
      <w:pPr>
        <w:autoSpaceDE w:val="0"/>
        <w:autoSpaceDN w:val="0"/>
      </w:pPr>
    </w:p>
    <w:p w14:paraId="187614D8" w14:textId="77777777" w:rsidR="00405E5C" w:rsidRPr="001B5D2B" w:rsidRDefault="00405E5C" w:rsidP="00DD5063">
      <w:pPr>
        <w:autoSpaceDE w:val="0"/>
        <w:autoSpaceDN w:val="0"/>
      </w:pPr>
    </w:p>
    <w:p w14:paraId="050A6BC1" w14:textId="10633A53" w:rsidR="00405E5C" w:rsidRPr="001B5D2B" w:rsidRDefault="00405E5C" w:rsidP="00DD5063">
      <w:pPr>
        <w:autoSpaceDE w:val="0"/>
        <w:autoSpaceDN w:val="0"/>
      </w:pPr>
      <w:r w:rsidRPr="001B5D2B">
        <w:rPr>
          <w:rFonts w:hint="eastAsia"/>
        </w:rPr>
        <w:t xml:space="preserve">　</w:t>
      </w:r>
      <w:r>
        <w:rPr>
          <w:rFonts w:hint="eastAsia"/>
        </w:rPr>
        <w:t xml:space="preserve">　</w:t>
      </w:r>
      <w:r w:rsidRPr="001B5D2B">
        <w:rPr>
          <w:rFonts w:hint="eastAsia"/>
        </w:rPr>
        <w:t xml:space="preserve">　　年　　月　　日付けで申請のあった</w:t>
      </w:r>
      <w:r>
        <w:rPr>
          <w:rFonts w:hint="eastAsia"/>
        </w:rPr>
        <w:t xml:space="preserve">　　年度分の国民健康保険税の減免について</w:t>
      </w:r>
      <w:r w:rsidRPr="001B5D2B">
        <w:rPr>
          <w:rFonts w:hint="eastAsia"/>
        </w:rPr>
        <w:t>、次の理由により取消しすることに決定いたしましたので通知します。</w:t>
      </w:r>
    </w:p>
    <w:p w14:paraId="4FB82FC2" w14:textId="77777777" w:rsidR="00405E5C" w:rsidRPr="001B5D2B" w:rsidRDefault="00405E5C" w:rsidP="00DD5063">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4575"/>
        <w:gridCol w:w="3836"/>
      </w:tblGrid>
      <w:tr w:rsidR="00EB14E8" w:rsidRPr="001B5D2B" w14:paraId="639B1C07" w14:textId="77777777" w:rsidTr="00EB14E8">
        <w:trPr>
          <w:trHeight w:val="20"/>
        </w:trPr>
        <w:tc>
          <w:tcPr>
            <w:tcW w:w="705" w:type="dxa"/>
            <w:vMerge w:val="restart"/>
            <w:textDirection w:val="tbRlV"/>
            <w:vAlign w:val="center"/>
          </w:tcPr>
          <w:p w14:paraId="680D16EA" w14:textId="48642FC7" w:rsidR="00EB14E8" w:rsidRPr="001B5D2B" w:rsidRDefault="00EB14E8" w:rsidP="00EB14E8">
            <w:pPr>
              <w:autoSpaceDE w:val="0"/>
              <w:autoSpaceDN w:val="0"/>
              <w:jc w:val="center"/>
            </w:pPr>
            <w:r>
              <w:rPr>
                <w:rFonts w:hint="eastAsia"/>
              </w:rPr>
              <w:t>令和元年度分</w:t>
            </w:r>
          </w:p>
        </w:tc>
        <w:tc>
          <w:tcPr>
            <w:tcW w:w="4575" w:type="dxa"/>
            <w:vAlign w:val="center"/>
          </w:tcPr>
          <w:p w14:paraId="3C12795E" w14:textId="064906BC" w:rsidR="00EB14E8" w:rsidRPr="001B5D2B" w:rsidRDefault="00EB14E8" w:rsidP="00EB14E8">
            <w:pPr>
              <w:autoSpaceDE w:val="0"/>
              <w:autoSpaceDN w:val="0"/>
              <w:jc w:val="center"/>
            </w:pPr>
            <w:r w:rsidRPr="001B5D2B">
              <w:rPr>
                <w:rFonts w:hint="eastAsia"/>
              </w:rPr>
              <w:t>減免額</w:t>
            </w:r>
          </w:p>
        </w:tc>
        <w:tc>
          <w:tcPr>
            <w:tcW w:w="3836" w:type="dxa"/>
            <w:vAlign w:val="center"/>
          </w:tcPr>
          <w:p w14:paraId="59350F5C" w14:textId="524855DA" w:rsidR="00EB14E8" w:rsidRPr="001B5D2B" w:rsidRDefault="00EB14E8" w:rsidP="00EB14E8">
            <w:pPr>
              <w:autoSpaceDE w:val="0"/>
              <w:autoSpaceDN w:val="0"/>
              <w:jc w:val="right"/>
            </w:pPr>
            <w:r w:rsidRPr="001B5D2B">
              <w:rPr>
                <w:rFonts w:hint="eastAsia"/>
              </w:rPr>
              <w:t>円</w:t>
            </w:r>
          </w:p>
        </w:tc>
      </w:tr>
      <w:tr w:rsidR="00EB14E8" w:rsidRPr="001B5D2B" w14:paraId="082737D0" w14:textId="77777777" w:rsidTr="00EB14E8">
        <w:trPr>
          <w:trHeight w:val="20"/>
        </w:trPr>
        <w:tc>
          <w:tcPr>
            <w:tcW w:w="705" w:type="dxa"/>
            <w:vMerge/>
            <w:vAlign w:val="center"/>
          </w:tcPr>
          <w:p w14:paraId="20335810" w14:textId="634E81E3" w:rsidR="00EB14E8" w:rsidRPr="001B5D2B" w:rsidRDefault="00EB14E8" w:rsidP="00DD5063">
            <w:pPr>
              <w:autoSpaceDE w:val="0"/>
              <w:autoSpaceDN w:val="0"/>
              <w:jc w:val="center"/>
            </w:pPr>
          </w:p>
        </w:tc>
        <w:tc>
          <w:tcPr>
            <w:tcW w:w="4575" w:type="dxa"/>
            <w:vAlign w:val="center"/>
          </w:tcPr>
          <w:p w14:paraId="31F7A11F" w14:textId="7A07817F" w:rsidR="00EB14E8" w:rsidRDefault="00EB14E8" w:rsidP="00EB14E8">
            <w:pPr>
              <w:autoSpaceDE w:val="0"/>
              <w:autoSpaceDN w:val="0"/>
              <w:jc w:val="center"/>
            </w:pPr>
            <w:r w:rsidRPr="001B5D2B">
              <w:rPr>
                <w:rFonts w:hAnsi="ＭＳ 明朝" w:cs="Arial Unicode MS" w:hint="eastAsia"/>
              </w:rPr>
              <w:t>取消し後の賦課額</w:t>
            </w:r>
            <w:r>
              <w:rPr>
                <w:rFonts w:hAnsi="ＭＳ 明朝" w:cs="Arial Unicode MS" w:hint="eastAsia"/>
              </w:rPr>
              <w:t>（</w:t>
            </w:r>
            <w:r w:rsidRPr="001B5D2B">
              <w:rPr>
                <w:rFonts w:hint="eastAsia"/>
              </w:rPr>
              <w:t>納付すべき税額</w:t>
            </w:r>
            <w:r>
              <w:rPr>
                <w:rFonts w:hint="eastAsia"/>
              </w:rPr>
              <w:t>）</w:t>
            </w:r>
          </w:p>
          <w:p w14:paraId="7D21631C" w14:textId="5A095FFE" w:rsidR="00EB14E8" w:rsidRPr="001B5D2B" w:rsidRDefault="00EB14E8" w:rsidP="00EB14E8">
            <w:pPr>
              <w:autoSpaceDE w:val="0"/>
              <w:autoSpaceDN w:val="0"/>
              <w:jc w:val="center"/>
            </w:pPr>
            <w:r>
              <w:rPr>
                <w:rFonts w:hint="eastAsia"/>
              </w:rPr>
              <w:t>（※令和２年２月１日以降納期分のみ）</w:t>
            </w:r>
          </w:p>
        </w:tc>
        <w:tc>
          <w:tcPr>
            <w:tcW w:w="3836" w:type="dxa"/>
            <w:vAlign w:val="center"/>
          </w:tcPr>
          <w:p w14:paraId="6CC62285" w14:textId="7D5691B9" w:rsidR="00EB14E8" w:rsidRPr="001B5D2B" w:rsidRDefault="00EB14E8" w:rsidP="00EB14E8">
            <w:pPr>
              <w:autoSpaceDE w:val="0"/>
              <w:autoSpaceDN w:val="0"/>
              <w:jc w:val="right"/>
            </w:pPr>
            <w:r w:rsidRPr="001B5D2B">
              <w:rPr>
                <w:rFonts w:hint="eastAsia"/>
              </w:rPr>
              <w:t>円</w:t>
            </w:r>
          </w:p>
        </w:tc>
      </w:tr>
      <w:tr w:rsidR="00EB14E8" w:rsidRPr="001B5D2B" w14:paraId="414D7BFF" w14:textId="77777777" w:rsidTr="00EB14E8">
        <w:trPr>
          <w:trHeight w:val="20"/>
        </w:trPr>
        <w:tc>
          <w:tcPr>
            <w:tcW w:w="705" w:type="dxa"/>
            <w:vMerge/>
            <w:vAlign w:val="center"/>
          </w:tcPr>
          <w:p w14:paraId="6394E4D3" w14:textId="1463D697" w:rsidR="00EB14E8" w:rsidRPr="001B5D2B" w:rsidRDefault="00EB14E8" w:rsidP="00EB14E8">
            <w:pPr>
              <w:autoSpaceDE w:val="0"/>
              <w:autoSpaceDN w:val="0"/>
              <w:jc w:val="center"/>
              <w:rPr>
                <w:rFonts w:hAnsi="ＭＳ 明朝" w:cs="Arial Unicode MS"/>
              </w:rPr>
            </w:pPr>
          </w:p>
        </w:tc>
        <w:tc>
          <w:tcPr>
            <w:tcW w:w="4575" w:type="dxa"/>
            <w:vAlign w:val="center"/>
          </w:tcPr>
          <w:p w14:paraId="40495CE8" w14:textId="52E41E1B" w:rsidR="00EB14E8" w:rsidRPr="001B5D2B" w:rsidRDefault="00EB14E8" w:rsidP="00DD5063">
            <w:pPr>
              <w:autoSpaceDE w:val="0"/>
              <w:autoSpaceDN w:val="0"/>
              <w:jc w:val="center"/>
              <w:rPr>
                <w:rFonts w:hAnsi="ＭＳ 明朝" w:cs="Arial Unicode MS"/>
              </w:rPr>
            </w:pPr>
            <w:r w:rsidRPr="001B5D2B">
              <w:rPr>
                <w:rFonts w:hint="eastAsia"/>
              </w:rPr>
              <w:t>取り消した理由</w:t>
            </w:r>
          </w:p>
        </w:tc>
        <w:tc>
          <w:tcPr>
            <w:tcW w:w="3836" w:type="dxa"/>
          </w:tcPr>
          <w:p w14:paraId="621B70AE" w14:textId="6C241BBF" w:rsidR="00EB14E8" w:rsidRPr="001B5D2B" w:rsidRDefault="00EB14E8" w:rsidP="00EB14E8">
            <w:pPr>
              <w:autoSpaceDE w:val="0"/>
              <w:autoSpaceDN w:val="0"/>
              <w:jc w:val="right"/>
            </w:pPr>
          </w:p>
          <w:p w14:paraId="51BEB0FB" w14:textId="77777777" w:rsidR="00EB14E8" w:rsidRPr="001B5D2B" w:rsidRDefault="00EB14E8" w:rsidP="00EB14E8">
            <w:pPr>
              <w:autoSpaceDE w:val="0"/>
              <w:autoSpaceDN w:val="0"/>
              <w:jc w:val="right"/>
            </w:pPr>
          </w:p>
          <w:p w14:paraId="1B986AFF" w14:textId="77777777" w:rsidR="00EB14E8" w:rsidRPr="001B5D2B" w:rsidRDefault="00EB14E8" w:rsidP="00EB14E8">
            <w:pPr>
              <w:autoSpaceDE w:val="0"/>
              <w:autoSpaceDN w:val="0"/>
              <w:jc w:val="right"/>
            </w:pPr>
          </w:p>
        </w:tc>
      </w:tr>
      <w:tr w:rsidR="00EB14E8" w:rsidRPr="001B5D2B" w14:paraId="1C2F749E" w14:textId="77777777" w:rsidTr="00DA6851">
        <w:trPr>
          <w:trHeight w:val="20"/>
        </w:trPr>
        <w:tc>
          <w:tcPr>
            <w:tcW w:w="705" w:type="dxa"/>
            <w:vMerge w:val="restart"/>
            <w:textDirection w:val="tbRlV"/>
            <w:vAlign w:val="center"/>
          </w:tcPr>
          <w:p w14:paraId="11E71E4D" w14:textId="34F40F58" w:rsidR="00EB14E8" w:rsidRPr="001B5D2B" w:rsidRDefault="00EB14E8" w:rsidP="00EB14E8">
            <w:pPr>
              <w:autoSpaceDE w:val="0"/>
              <w:autoSpaceDN w:val="0"/>
              <w:jc w:val="center"/>
            </w:pPr>
            <w:r>
              <w:rPr>
                <w:rFonts w:hint="eastAsia"/>
              </w:rPr>
              <w:t>令和２年度分</w:t>
            </w:r>
          </w:p>
        </w:tc>
        <w:tc>
          <w:tcPr>
            <w:tcW w:w="4575" w:type="dxa"/>
            <w:vAlign w:val="center"/>
          </w:tcPr>
          <w:p w14:paraId="09E8BACD" w14:textId="79F7FC3F" w:rsidR="00EB14E8" w:rsidRPr="001B5D2B" w:rsidRDefault="00EB14E8" w:rsidP="00EB14E8">
            <w:pPr>
              <w:autoSpaceDE w:val="0"/>
              <w:autoSpaceDN w:val="0"/>
              <w:jc w:val="center"/>
            </w:pPr>
            <w:r w:rsidRPr="001B5D2B">
              <w:rPr>
                <w:rFonts w:hint="eastAsia"/>
              </w:rPr>
              <w:t>減免額</w:t>
            </w:r>
          </w:p>
        </w:tc>
        <w:tc>
          <w:tcPr>
            <w:tcW w:w="3836" w:type="dxa"/>
          </w:tcPr>
          <w:p w14:paraId="6A821A15" w14:textId="061C6203" w:rsidR="00EB14E8" w:rsidRPr="001B5D2B" w:rsidRDefault="00EB14E8" w:rsidP="00EB14E8">
            <w:pPr>
              <w:autoSpaceDE w:val="0"/>
              <w:autoSpaceDN w:val="0"/>
              <w:jc w:val="right"/>
            </w:pPr>
            <w:r w:rsidRPr="001B5D2B">
              <w:rPr>
                <w:rFonts w:hint="eastAsia"/>
              </w:rPr>
              <w:t>円</w:t>
            </w:r>
          </w:p>
        </w:tc>
      </w:tr>
      <w:tr w:rsidR="00EB14E8" w:rsidRPr="001B5D2B" w14:paraId="2A36E841" w14:textId="77777777" w:rsidTr="00EB14E8">
        <w:trPr>
          <w:trHeight w:val="20"/>
        </w:trPr>
        <w:tc>
          <w:tcPr>
            <w:tcW w:w="705" w:type="dxa"/>
            <w:vMerge/>
            <w:vAlign w:val="center"/>
          </w:tcPr>
          <w:p w14:paraId="14309436" w14:textId="77777777" w:rsidR="00EB14E8" w:rsidRPr="001B5D2B" w:rsidRDefault="00EB14E8" w:rsidP="00EB14E8">
            <w:pPr>
              <w:autoSpaceDE w:val="0"/>
              <w:autoSpaceDN w:val="0"/>
              <w:jc w:val="center"/>
            </w:pPr>
          </w:p>
        </w:tc>
        <w:tc>
          <w:tcPr>
            <w:tcW w:w="4575" w:type="dxa"/>
            <w:vAlign w:val="center"/>
          </w:tcPr>
          <w:p w14:paraId="521ADA83" w14:textId="11FD7E02" w:rsidR="00EB14E8" w:rsidRPr="001B5D2B" w:rsidRDefault="00EB14E8" w:rsidP="00EB14E8">
            <w:pPr>
              <w:autoSpaceDE w:val="0"/>
              <w:autoSpaceDN w:val="0"/>
              <w:jc w:val="center"/>
            </w:pPr>
            <w:r w:rsidRPr="001B5D2B">
              <w:rPr>
                <w:rFonts w:hAnsi="ＭＳ 明朝" w:cs="Arial Unicode MS" w:hint="eastAsia"/>
              </w:rPr>
              <w:t>取消し後の賦課額</w:t>
            </w:r>
            <w:r>
              <w:rPr>
                <w:rFonts w:hAnsi="ＭＳ 明朝" w:cs="Arial Unicode MS" w:hint="eastAsia"/>
              </w:rPr>
              <w:t>（</w:t>
            </w:r>
            <w:r w:rsidRPr="001B5D2B">
              <w:rPr>
                <w:rFonts w:hint="eastAsia"/>
              </w:rPr>
              <w:t>納付すべき税額</w:t>
            </w:r>
            <w:r>
              <w:rPr>
                <w:rFonts w:hint="eastAsia"/>
              </w:rPr>
              <w:t>）</w:t>
            </w:r>
          </w:p>
        </w:tc>
        <w:tc>
          <w:tcPr>
            <w:tcW w:w="3836" w:type="dxa"/>
          </w:tcPr>
          <w:p w14:paraId="26B288CD" w14:textId="640C9772" w:rsidR="00EB14E8" w:rsidRPr="001B5D2B" w:rsidRDefault="00EB14E8" w:rsidP="00EB14E8">
            <w:pPr>
              <w:autoSpaceDE w:val="0"/>
              <w:autoSpaceDN w:val="0"/>
              <w:jc w:val="right"/>
            </w:pPr>
            <w:r w:rsidRPr="001B5D2B">
              <w:rPr>
                <w:rFonts w:hint="eastAsia"/>
              </w:rPr>
              <w:t>円</w:t>
            </w:r>
          </w:p>
        </w:tc>
      </w:tr>
      <w:tr w:rsidR="00EB14E8" w:rsidRPr="001B5D2B" w14:paraId="011D706F" w14:textId="77777777" w:rsidTr="00EB14E8">
        <w:trPr>
          <w:trHeight w:val="20"/>
        </w:trPr>
        <w:tc>
          <w:tcPr>
            <w:tcW w:w="705" w:type="dxa"/>
            <w:vMerge/>
            <w:vAlign w:val="center"/>
          </w:tcPr>
          <w:p w14:paraId="644B6FDA" w14:textId="77777777" w:rsidR="00EB14E8" w:rsidRPr="001B5D2B" w:rsidRDefault="00EB14E8" w:rsidP="00EB14E8">
            <w:pPr>
              <w:autoSpaceDE w:val="0"/>
              <w:autoSpaceDN w:val="0"/>
              <w:jc w:val="center"/>
            </w:pPr>
          </w:p>
        </w:tc>
        <w:tc>
          <w:tcPr>
            <w:tcW w:w="4575" w:type="dxa"/>
            <w:vAlign w:val="center"/>
          </w:tcPr>
          <w:p w14:paraId="2FBA1A84" w14:textId="5C014346" w:rsidR="00EB14E8" w:rsidRPr="001B5D2B" w:rsidRDefault="00EB14E8" w:rsidP="00EB14E8">
            <w:pPr>
              <w:autoSpaceDE w:val="0"/>
              <w:autoSpaceDN w:val="0"/>
              <w:jc w:val="center"/>
            </w:pPr>
            <w:r w:rsidRPr="001B5D2B">
              <w:rPr>
                <w:rFonts w:hint="eastAsia"/>
              </w:rPr>
              <w:t>取り消した理由</w:t>
            </w:r>
          </w:p>
        </w:tc>
        <w:tc>
          <w:tcPr>
            <w:tcW w:w="3836" w:type="dxa"/>
          </w:tcPr>
          <w:p w14:paraId="19F4FA0D" w14:textId="411A79A9" w:rsidR="00EB14E8" w:rsidRPr="001B5D2B" w:rsidRDefault="00EB14E8" w:rsidP="00EB14E8">
            <w:pPr>
              <w:autoSpaceDE w:val="0"/>
              <w:autoSpaceDN w:val="0"/>
              <w:jc w:val="right"/>
            </w:pPr>
          </w:p>
          <w:p w14:paraId="6629957E" w14:textId="77777777" w:rsidR="00EB14E8" w:rsidRPr="001B5D2B" w:rsidRDefault="00EB14E8" w:rsidP="00EB14E8">
            <w:pPr>
              <w:autoSpaceDE w:val="0"/>
              <w:autoSpaceDN w:val="0"/>
              <w:jc w:val="right"/>
            </w:pPr>
          </w:p>
          <w:p w14:paraId="3D0EF017" w14:textId="77777777" w:rsidR="00EB14E8" w:rsidRPr="001B5D2B" w:rsidRDefault="00EB14E8" w:rsidP="00EB14E8">
            <w:pPr>
              <w:autoSpaceDE w:val="0"/>
              <w:autoSpaceDN w:val="0"/>
              <w:jc w:val="right"/>
            </w:pPr>
          </w:p>
        </w:tc>
      </w:tr>
    </w:tbl>
    <w:p w14:paraId="549ACACA" w14:textId="77777777" w:rsidR="00405E5C" w:rsidRPr="001B5D2B" w:rsidRDefault="00405E5C" w:rsidP="00DD5063">
      <w:pPr>
        <w:autoSpaceDE w:val="0"/>
        <w:autoSpaceDN w:val="0"/>
        <w:ind w:left="480" w:hangingChars="200" w:hanging="480"/>
      </w:pPr>
      <w:r w:rsidRPr="001B5D2B">
        <w:rPr>
          <w:rFonts w:hint="eastAsia"/>
        </w:rPr>
        <w:t>備考　この処分に不服がある場合は、この処分があったことを知った日の翌日から起算して</w:t>
      </w:r>
      <w:r w:rsidRPr="001B5D2B">
        <w:t>60</w:t>
      </w:r>
      <w:r w:rsidRPr="001B5D2B">
        <w:rPr>
          <w:rFonts w:hint="eastAsia"/>
        </w:rPr>
        <w:t>日以内に、市長に対して異議申立てをすることができます。</w:t>
      </w:r>
    </w:p>
    <w:p w14:paraId="51628977" w14:textId="77777777" w:rsidR="00405E5C" w:rsidRPr="001B5D2B" w:rsidRDefault="00405E5C" w:rsidP="00DD5063">
      <w:pPr>
        <w:autoSpaceDE w:val="0"/>
        <w:autoSpaceDN w:val="0"/>
        <w:ind w:left="480" w:hangingChars="200" w:hanging="480"/>
      </w:pPr>
      <w:r w:rsidRPr="001B5D2B">
        <w:rPr>
          <w:rFonts w:hint="eastAsia"/>
        </w:rPr>
        <w:t xml:space="preserve">　　　また、この処分については、この処分があったことを知った日の翌日から起算して６か月以内に、市を被告として、処分の取消しの訴えを提起することができます。</w:t>
      </w:r>
    </w:p>
    <w:p w14:paraId="7BD470F3" w14:textId="77777777" w:rsidR="00405E5C" w:rsidRPr="00405E5C" w:rsidRDefault="00405E5C" w:rsidP="00DD5063">
      <w:pPr>
        <w:autoSpaceDE w:val="0"/>
        <w:autoSpaceDN w:val="0"/>
      </w:pPr>
    </w:p>
    <w:sectPr w:rsidR="00405E5C" w:rsidRPr="00405E5C" w:rsidSect="00536EF1">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B4F0" w14:textId="77777777" w:rsidR="00E57349" w:rsidRDefault="00E57349" w:rsidP="00DD5063">
      <w:r>
        <w:separator/>
      </w:r>
    </w:p>
  </w:endnote>
  <w:endnote w:type="continuationSeparator" w:id="0">
    <w:p w14:paraId="52B66277" w14:textId="77777777" w:rsidR="00E57349" w:rsidRDefault="00E57349" w:rsidP="00DD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330E" w14:textId="77777777" w:rsidR="00E57349" w:rsidRDefault="00E57349" w:rsidP="00DD5063">
      <w:r>
        <w:separator/>
      </w:r>
    </w:p>
  </w:footnote>
  <w:footnote w:type="continuationSeparator" w:id="0">
    <w:p w14:paraId="0608FDFD" w14:textId="77777777" w:rsidR="00E57349" w:rsidRDefault="00E57349" w:rsidP="00DD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E"/>
    <w:rsid w:val="00000783"/>
    <w:rsid w:val="000313D5"/>
    <w:rsid w:val="00051AF9"/>
    <w:rsid w:val="000719BE"/>
    <w:rsid w:val="001908FB"/>
    <w:rsid w:val="001A703C"/>
    <w:rsid w:val="00210746"/>
    <w:rsid w:val="00234454"/>
    <w:rsid w:val="0025209F"/>
    <w:rsid w:val="002755F9"/>
    <w:rsid w:val="002A419C"/>
    <w:rsid w:val="002B2C81"/>
    <w:rsid w:val="002E7C42"/>
    <w:rsid w:val="003178BC"/>
    <w:rsid w:val="00377AB1"/>
    <w:rsid w:val="00386A63"/>
    <w:rsid w:val="003A2862"/>
    <w:rsid w:val="00405E5C"/>
    <w:rsid w:val="00462B1A"/>
    <w:rsid w:val="00474908"/>
    <w:rsid w:val="004969A8"/>
    <w:rsid w:val="004A2E91"/>
    <w:rsid w:val="004C3AA8"/>
    <w:rsid w:val="004F1F78"/>
    <w:rsid w:val="00501A72"/>
    <w:rsid w:val="00516898"/>
    <w:rsid w:val="00536EF1"/>
    <w:rsid w:val="00537898"/>
    <w:rsid w:val="00614158"/>
    <w:rsid w:val="0062053C"/>
    <w:rsid w:val="006332A4"/>
    <w:rsid w:val="006746DB"/>
    <w:rsid w:val="00674778"/>
    <w:rsid w:val="0068196F"/>
    <w:rsid w:val="006C7C9F"/>
    <w:rsid w:val="00703F73"/>
    <w:rsid w:val="00791B6B"/>
    <w:rsid w:val="007B3E6E"/>
    <w:rsid w:val="007B7785"/>
    <w:rsid w:val="007E7158"/>
    <w:rsid w:val="00845CBC"/>
    <w:rsid w:val="008468DD"/>
    <w:rsid w:val="008713CE"/>
    <w:rsid w:val="00872F5D"/>
    <w:rsid w:val="00896B8D"/>
    <w:rsid w:val="008B34D1"/>
    <w:rsid w:val="00920B7A"/>
    <w:rsid w:val="0095499F"/>
    <w:rsid w:val="009551F7"/>
    <w:rsid w:val="00960177"/>
    <w:rsid w:val="00A267D1"/>
    <w:rsid w:val="00A327CE"/>
    <w:rsid w:val="00A6785D"/>
    <w:rsid w:val="00B050F1"/>
    <w:rsid w:val="00B06667"/>
    <w:rsid w:val="00B472C9"/>
    <w:rsid w:val="00B61B6C"/>
    <w:rsid w:val="00B71A3E"/>
    <w:rsid w:val="00B902A0"/>
    <w:rsid w:val="00C267B9"/>
    <w:rsid w:val="00CB4C6F"/>
    <w:rsid w:val="00DC0638"/>
    <w:rsid w:val="00DC6BAB"/>
    <w:rsid w:val="00DD5063"/>
    <w:rsid w:val="00DD57D9"/>
    <w:rsid w:val="00DF6149"/>
    <w:rsid w:val="00E1524F"/>
    <w:rsid w:val="00E2038D"/>
    <w:rsid w:val="00E35EC4"/>
    <w:rsid w:val="00E47A43"/>
    <w:rsid w:val="00E544C6"/>
    <w:rsid w:val="00E57349"/>
    <w:rsid w:val="00E66CB4"/>
    <w:rsid w:val="00E83492"/>
    <w:rsid w:val="00EB14E8"/>
    <w:rsid w:val="00F203FB"/>
    <w:rsid w:val="00F5602B"/>
    <w:rsid w:val="00F866A1"/>
    <w:rsid w:val="00F93455"/>
    <w:rsid w:val="00FA265A"/>
    <w:rsid w:val="00FB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02040D"/>
  <w15:chartTrackingRefBased/>
  <w15:docId w15:val="{BC5BBA58-5A75-4926-84F0-F7B6A3E2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7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7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60177"/>
    <w:rPr>
      <w:sz w:val="18"/>
      <w:szCs w:val="18"/>
    </w:rPr>
  </w:style>
  <w:style w:type="paragraph" w:styleId="a7">
    <w:name w:val="annotation text"/>
    <w:basedOn w:val="a"/>
    <w:link w:val="a8"/>
    <w:uiPriority w:val="99"/>
    <w:semiHidden/>
    <w:unhideWhenUsed/>
    <w:rsid w:val="00960177"/>
    <w:pPr>
      <w:jc w:val="left"/>
    </w:pPr>
  </w:style>
  <w:style w:type="character" w:customStyle="1" w:styleId="a8">
    <w:name w:val="コメント文字列 (文字)"/>
    <w:basedOn w:val="a0"/>
    <w:link w:val="a7"/>
    <w:uiPriority w:val="99"/>
    <w:semiHidden/>
    <w:rsid w:val="00960177"/>
  </w:style>
  <w:style w:type="paragraph" w:styleId="a9">
    <w:name w:val="annotation subject"/>
    <w:basedOn w:val="a7"/>
    <w:next w:val="a7"/>
    <w:link w:val="aa"/>
    <w:uiPriority w:val="99"/>
    <w:semiHidden/>
    <w:unhideWhenUsed/>
    <w:rsid w:val="00960177"/>
    <w:rPr>
      <w:b/>
      <w:bCs/>
    </w:rPr>
  </w:style>
  <w:style w:type="character" w:customStyle="1" w:styleId="aa">
    <w:name w:val="コメント内容 (文字)"/>
    <w:basedOn w:val="a8"/>
    <w:link w:val="a9"/>
    <w:uiPriority w:val="99"/>
    <w:semiHidden/>
    <w:rsid w:val="00960177"/>
    <w:rPr>
      <w:b/>
      <w:bCs/>
    </w:rPr>
  </w:style>
  <w:style w:type="paragraph" w:styleId="ab">
    <w:name w:val="header"/>
    <w:basedOn w:val="a"/>
    <w:link w:val="ac"/>
    <w:uiPriority w:val="99"/>
    <w:unhideWhenUsed/>
    <w:rsid w:val="00DD5063"/>
    <w:pPr>
      <w:tabs>
        <w:tab w:val="center" w:pos="4252"/>
        <w:tab w:val="right" w:pos="8504"/>
      </w:tabs>
      <w:snapToGrid w:val="0"/>
    </w:pPr>
  </w:style>
  <w:style w:type="character" w:customStyle="1" w:styleId="ac">
    <w:name w:val="ヘッダー (文字)"/>
    <w:basedOn w:val="a0"/>
    <w:link w:val="ab"/>
    <w:uiPriority w:val="99"/>
    <w:rsid w:val="00DD5063"/>
  </w:style>
  <w:style w:type="paragraph" w:styleId="ad">
    <w:name w:val="footer"/>
    <w:basedOn w:val="a"/>
    <w:link w:val="ae"/>
    <w:uiPriority w:val="99"/>
    <w:unhideWhenUsed/>
    <w:rsid w:val="00DD5063"/>
    <w:pPr>
      <w:tabs>
        <w:tab w:val="center" w:pos="4252"/>
        <w:tab w:val="right" w:pos="8504"/>
      </w:tabs>
      <w:snapToGrid w:val="0"/>
    </w:pPr>
  </w:style>
  <w:style w:type="character" w:customStyle="1" w:styleId="ae">
    <w:name w:val="フッター (文字)"/>
    <w:basedOn w:val="a0"/>
    <w:link w:val="ad"/>
    <w:uiPriority w:val="99"/>
    <w:rsid w:val="00DD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D471-76B1-4396-B749-E45D6F96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7</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健二</dc:creator>
  <cp:keywords/>
  <dc:description/>
  <cp:lastModifiedBy>工藤　健二</cp:lastModifiedBy>
  <cp:revision>16</cp:revision>
  <cp:lastPrinted>2020-07-02T01:37:00Z</cp:lastPrinted>
  <dcterms:created xsi:type="dcterms:W3CDTF">2020-05-27T08:50:00Z</dcterms:created>
  <dcterms:modified xsi:type="dcterms:W3CDTF">2020-07-09T01:18:00Z</dcterms:modified>
</cp:coreProperties>
</file>